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63D5F" w:rsidR="00DF4B2D" w:rsidP="00DF4B2D" w:rsidRDefault="00DF4B2D" w14:paraId="3ebc8b9" w14:textId="3ebc8b9">
      <w:pPr>
        <w15:collapsed w:val="false"/>
        <w:rPr>
          <w:rFonts w:ascii="Arial" w:hAnsi="Arial" w:cs="Arial"/>
        </w:rPr>
      </w:pPr>
      <w:bookmarkStart w:name="_GoBack" w:id="0"/>
      <w:bookmarkEnd w:id="0"/>
      <w:r w:rsidRPr="00263D5F">
        <w:rPr>
          <w:rFonts w:ascii="Arial" w:hAnsi="Arial" w:cs="Arial"/>
          <w:color w:val="FF0000"/>
        </w:rPr>
        <w:t xml:space="preserve">    </w:t>
      </w:r>
      <w:r w:rsidRPr="00263D5F">
        <w:rPr>
          <w:rFonts w:ascii="Arial" w:hAnsi="Arial" w:cs="Arial"/>
        </w:rPr>
        <w:t>Republika Hrvatska</w:t>
      </w:r>
    </w:p>
    <w:p w:rsidRPr="00263D5F" w:rsidR="00DF4B2D" w:rsidP="00DF4B2D" w:rsidRDefault="00DF4B2D">
      <w:pPr>
        <w:rPr>
          <w:rFonts w:ascii="Arial" w:hAnsi="Arial" w:cs="Arial"/>
        </w:rPr>
      </w:pPr>
      <w:r w:rsidRPr="00263D5F">
        <w:rPr>
          <w:rFonts w:ascii="Arial" w:hAnsi="Arial" w:cs="Arial"/>
        </w:rPr>
        <w:t xml:space="preserve">Trgovački sud u Zagrebu </w:t>
      </w:r>
      <w:r w:rsidRPr="00263D5F">
        <w:rPr>
          <w:rFonts w:ascii="Arial" w:hAnsi="Arial" w:cs="Arial"/>
        </w:rPr>
        <w:tab/>
      </w:r>
      <w:r w:rsidRPr="00263D5F">
        <w:rPr>
          <w:rFonts w:ascii="Arial" w:hAnsi="Arial" w:cs="Arial"/>
        </w:rPr>
        <w:tab/>
      </w:r>
      <w:r w:rsidRPr="00263D5F">
        <w:rPr>
          <w:rFonts w:ascii="Arial" w:hAnsi="Arial" w:cs="Arial"/>
        </w:rPr>
        <w:tab/>
      </w:r>
      <w:r w:rsidRPr="00263D5F">
        <w:rPr>
          <w:rFonts w:ascii="Arial" w:hAnsi="Arial" w:cs="Arial"/>
        </w:rPr>
        <w:tab/>
      </w:r>
      <w:r w:rsidRPr="00263D5F">
        <w:rPr>
          <w:rFonts w:ascii="Arial" w:hAnsi="Arial" w:cs="Arial"/>
        </w:rPr>
        <w:tab/>
      </w:r>
      <w:r w:rsidRPr="00263D5F">
        <w:rPr>
          <w:rFonts w:ascii="Arial" w:hAnsi="Arial" w:cs="Arial"/>
        </w:rPr>
        <w:tab/>
        <w:t xml:space="preserve"> </w:t>
      </w:r>
    </w:p>
    <w:p w:rsidRPr="00263D5F" w:rsidR="00DF4B2D" w:rsidP="00DF4B2D" w:rsidRDefault="00DF4B2D">
      <w:pPr>
        <w:rPr>
          <w:rFonts w:ascii="Arial" w:hAnsi="Arial" w:cs="Arial"/>
        </w:rPr>
      </w:pPr>
      <w:r w:rsidRPr="00263D5F">
        <w:rPr>
          <w:rFonts w:ascii="Arial" w:hAnsi="Arial" w:cs="Arial"/>
        </w:rPr>
        <w:t xml:space="preserve">  Zagreb, Amruševa 2/II</w:t>
      </w:r>
    </w:p>
    <w:p w:rsidRPr="00263D5F" w:rsidR="00DF4B2D" w:rsidP="00DF4B2D" w:rsidRDefault="00DF4B2D">
      <w:pPr>
        <w:rPr>
          <w:rFonts w:ascii="Arial" w:hAnsi="Arial" w:cs="Arial"/>
        </w:rPr>
      </w:pPr>
    </w:p>
    <w:p w:rsidRPr="00263D5F" w:rsidR="00DF4B2D" w:rsidP="00DF4B2D" w:rsidRDefault="00DF4B2D">
      <w:pPr>
        <w:jc w:val="right"/>
        <w:rPr>
          <w:rFonts w:ascii="Arial" w:hAnsi="Arial" w:cs="Arial"/>
        </w:rPr>
      </w:pPr>
      <w:r w:rsidRPr="00263D5F">
        <w:rPr>
          <w:rFonts w:ascii="Arial" w:hAnsi="Arial" w:cs="Arial"/>
        </w:rPr>
        <w:t>31. St-1534/2021</w:t>
      </w:r>
    </w:p>
    <w:p w:rsidRPr="00263D5F" w:rsidR="00DF4B2D" w:rsidP="00DF4B2D" w:rsidRDefault="00DF4B2D">
      <w:pPr>
        <w:rPr>
          <w:rFonts w:ascii="Arial" w:hAnsi="Arial" w:cs="Arial"/>
        </w:rPr>
      </w:pPr>
    </w:p>
    <w:p w:rsidRPr="00263D5F" w:rsidR="00DF4B2D" w:rsidP="00DF4B2D" w:rsidRDefault="00DF4B2D">
      <w:pPr>
        <w:jc w:val="center"/>
        <w:rPr>
          <w:rFonts w:ascii="Arial" w:hAnsi="Arial" w:cs="Arial"/>
        </w:rPr>
      </w:pPr>
      <w:r w:rsidRPr="00263D5F">
        <w:rPr>
          <w:rFonts w:ascii="Arial" w:hAnsi="Arial" w:cs="Arial"/>
        </w:rPr>
        <w:t>Z A P I S N I K</w:t>
      </w:r>
    </w:p>
    <w:p w:rsidRPr="00263D5F" w:rsidR="00DF4B2D" w:rsidP="00DF4B2D" w:rsidRDefault="00263D5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od 10. studenog </w:t>
      </w:r>
      <w:r w:rsidRPr="00263D5F" w:rsidR="00DF4B2D">
        <w:rPr>
          <w:rFonts w:ascii="Arial" w:hAnsi="Arial" w:cs="Arial"/>
        </w:rPr>
        <w:t>2021. godine</w:t>
      </w:r>
    </w:p>
    <w:p w:rsidRPr="00263D5F" w:rsidR="00DF4B2D" w:rsidP="00DF4B2D" w:rsidRDefault="00DF4B2D">
      <w:pPr>
        <w:jc w:val="center"/>
        <w:rPr>
          <w:rFonts w:ascii="Arial" w:hAnsi="Arial" w:cs="Arial"/>
        </w:rPr>
      </w:pPr>
    </w:p>
    <w:p w:rsidRPr="00263D5F" w:rsidR="00DF4B2D" w:rsidP="00DF4B2D" w:rsidRDefault="00DF4B2D">
      <w:pPr>
        <w:ind w:right="-47"/>
        <w:jc w:val="both"/>
        <w:rPr>
          <w:rFonts w:ascii="Arial" w:hAnsi="Arial" w:cs="Arial"/>
        </w:rPr>
      </w:pPr>
      <w:r w:rsidRPr="00263D5F">
        <w:rPr>
          <w:rFonts w:ascii="Arial" w:hAnsi="Arial" w:cs="Arial"/>
        </w:rPr>
        <w:t xml:space="preserve">sastavljen kod Trgovačkog suda u Zagrebu o održanom ispitnom ročištu nad dužnikom ADRIATIQ ISLANDS GROUP d.d. u stečaju, Zagreb, Martićeva ulica 6, OIB: 08214831145, s početkom u </w:t>
      </w:r>
      <w:r w:rsidR="00263D5F">
        <w:rPr>
          <w:rFonts w:ascii="Arial" w:hAnsi="Arial" w:cs="Arial"/>
        </w:rPr>
        <w:t>0</w:t>
      </w:r>
      <w:r w:rsidRPr="00263D5F">
        <w:rPr>
          <w:rFonts w:ascii="Arial" w:hAnsi="Arial" w:cs="Arial"/>
        </w:rPr>
        <w:t>9,40 sati.</w:t>
      </w:r>
    </w:p>
    <w:p w:rsidRPr="00DF0FBC" w:rsidR="00DF4B2D" w:rsidP="00DF4B2D" w:rsidRDefault="00DF4B2D">
      <w:pPr>
        <w:jc w:val="center"/>
      </w:pPr>
    </w:p>
    <w:p w:rsidRPr="00263D5F" w:rsidR="00DF4B2D" w:rsidP="00DF4B2D" w:rsidRDefault="00DF4B2D">
      <w:pPr>
        <w:rPr>
          <w:rFonts w:ascii="Arial" w:hAnsi="Arial" w:cs="Arial"/>
        </w:rPr>
      </w:pPr>
      <w:r w:rsidRPr="00263D5F">
        <w:rPr>
          <w:rFonts w:ascii="Arial" w:hAnsi="Arial" w:cs="Arial"/>
        </w:rPr>
        <w:t>Prisutni od strane suda:</w:t>
      </w:r>
    </w:p>
    <w:p w:rsidRPr="00263D5F" w:rsidR="00DF4B2D" w:rsidP="00DF4B2D" w:rsidRDefault="00DF4B2D">
      <w:pPr>
        <w:rPr>
          <w:rFonts w:ascii="Arial" w:hAnsi="Arial" w:cs="Arial"/>
        </w:rPr>
      </w:pPr>
    </w:p>
    <w:p w:rsidRPr="00263D5F" w:rsidR="00DF4B2D" w:rsidP="00DF4B2D" w:rsidRDefault="00DF4B2D">
      <w:pPr>
        <w:rPr>
          <w:rFonts w:ascii="Arial" w:hAnsi="Arial" w:cs="Arial"/>
        </w:rPr>
      </w:pPr>
      <w:r w:rsidRPr="00263D5F">
        <w:rPr>
          <w:rFonts w:ascii="Arial" w:hAnsi="Arial" w:cs="Arial"/>
        </w:rPr>
        <w:t>Stečajni sudac:</w:t>
      </w:r>
    </w:p>
    <w:p w:rsidRPr="00263D5F" w:rsidR="00DF4B2D" w:rsidP="00DF4B2D" w:rsidRDefault="00DF4B2D">
      <w:pPr>
        <w:rPr>
          <w:rFonts w:ascii="Arial" w:hAnsi="Arial" w:cs="Arial"/>
        </w:rPr>
      </w:pPr>
      <w:r w:rsidRPr="00263D5F">
        <w:rPr>
          <w:rFonts w:ascii="Arial" w:hAnsi="Arial" w:cs="Arial"/>
        </w:rPr>
        <w:t>Radovan Raduka</w:t>
      </w:r>
    </w:p>
    <w:p w:rsidRPr="00263D5F" w:rsidR="00DF4B2D" w:rsidP="00DF4B2D" w:rsidRDefault="00DF4B2D">
      <w:pPr>
        <w:rPr>
          <w:rFonts w:ascii="Arial" w:hAnsi="Arial" w:cs="Arial"/>
        </w:rPr>
      </w:pPr>
      <w:r w:rsidRPr="00263D5F">
        <w:rPr>
          <w:rFonts w:ascii="Arial" w:hAnsi="Arial" w:cs="Arial"/>
        </w:rPr>
        <w:t>Zapisničar:</w:t>
      </w:r>
    </w:p>
    <w:p w:rsidRPr="00263D5F" w:rsidR="00DF4B2D" w:rsidP="00DF4B2D" w:rsidRDefault="00DF4B2D">
      <w:pPr>
        <w:rPr>
          <w:rFonts w:ascii="Arial" w:hAnsi="Arial" w:cs="Arial"/>
        </w:rPr>
      </w:pPr>
      <w:r w:rsidRPr="00263D5F">
        <w:rPr>
          <w:rFonts w:ascii="Arial" w:hAnsi="Arial" w:cs="Arial"/>
        </w:rPr>
        <w:t>Monika Fuček</w:t>
      </w:r>
    </w:p>
    <w:p w:rsidRPr="00263D5F" w:rsidR="00DF4B2D" w:rsidP="00DF4B2D" w:rsidRDefault="00DF4B2D">
      <w:pPr>
        <w:ind w:firstLine="720"/>
        <w:jc w:val="both"/>
        <w:rPr>
          <w:rFonts w:ascii="Arial" w:hAnsi="Arial" w:cs="Arial"/>
        </w:rPr>
      </w:pPr>
    </w:p>
    <w:p w:rsidRPr="00263D5F" w:rsidR="00DF4B2D" w:rsidP="00DF4B2D" w:rsidRDefault="00DF4B2D">
      <w:pPr>
        <w:ind w:firstLine="720"/>
        <w:jc w:val="both"/>
        <w:rPr>
          <w:rFonts w:ascii="Arial" w:hAnsi="Arial" w:cs="Arial"/>
        </w:rPr>
      </w:pPr>
      <w:r w:rsidRPr="00263D5F">
        <w:rPr>
          <w:rFonts w:ascii="Arial" w:hAnsi="Arial" w:cs="Arial"/>
        </w:rPr>
        <w:t xml:space="preserve">Poziv za ispitno i izvještajno ročište objavljen je na e-oglasnoj ploči suda 16. kolovoza 2021.  </w:t>
      </w:r>
    </w:p>
    <w:p w:rsidRPr="003356E0" w:rsidR="00DF4B2D" w:rsidP="00DF4B2D" w:rsidRDefault="00DF4B2D">
      <w:pPr>
        <w:ind w:firstLine="720"/>
        <w:jc w:val="both"/>
        <w:rPr>
          <w:rFonts w:ascii="Arial" w:hAnsi="Arial" w:cs="Arial"/>
        </w:rPr>
      </w:pPr>
    </w:p>
    <w:p w:rsidR="003356E0" w:rsidP="00330995" w:rsidRDefault="00DF4B2D">
      <w:pPr>
        <w:spacing w:line="288" w:lineRule="auto"/>
        <w:ind w:firstLine="708"/>
        <w:jc w:val="both"/>
        <w:rPr>
          <w:rFonts w:ascii="Arial" w:hAnsi="Arial" w:cs="Arial"/>
        </w:rPr>
      </w:pPr>
      <w:r w:rsidRPr="003356E0">
        <w:rPr>
          <w:rFonts w:ascii="Arial" w:hAnsi="Arial" w:cs="Arial"/>
        </w:rPr>
        <w:t>Konstatira se da su na današnje ročište pristupili stečajni upravitelj Ivo Žiža,</w:t>
      </w:r>
      <w:r w:rsidRPr="003356E0" w:rsidR="003356E0">
        <w:rPr>
          <w:rFonts w:ascii="Arial" w:hAnsi="Arial" w:cs="Arial"/>
        </w:rPr>
        <w:t xml:space="preserve">  Filip Radolović, odvj. iz Zagreba, za vjerovnika EUROBRIDGE MEDICAL INOVATION Kft., P</w:t>
      </w:r>
      <w:r w:rsidR="003356E0">
        <w:rPr>
          <w:rFonts w:ascii="Arial" w:hAnsi="Arial" w:cs="Arial"/>
        </w:rPr>
        <w:t xml:space="preserve">avo Novokmet, odvj. iz Zagreba, za vjerovnike </w:t>
      </w:r>
      <w:r w:rsidRPr="003356E0" w:rsidR="003356E0">
        <w:rPr>
          <w:rFonts w:ascii="Arial" w:hAnsi="Arial" w:cs="Arial"/>
        </w:rPr>
        <w:t>CANBERRA INVEST ZÁRTKṎRŰEN MŰKṎDŐ RÉSZVÉNYTÁRSASÁG</w:t>
      </w:r>
      <w:r w:rsidR="00231BB1">
        <w:rPr>
          <w:rFonts w:ascii="Arial" w:hAnsi="Arial" w:cs="Arial"/>
        </w:rPr>
        <w:t xml:space="preserve">, </w:t>
      </w:r>
      <w:r w:rsidRPr="00231BB1" w:rsidR="00231BB1">
        <w:rPr>
          <w:rFonts w:ascii="Arial" w:hAnsi="Arial" w:cs="Arial"/>
        </w:rPr>
        <w:t>ADRIATIK AUTO KAMP d.o.o.</w:t>
      </w:r>
      <w:r w:rsidR="00231BB1">
        <w:rPr>
          <w:rFonts w:ascii="Arial" w:hAnsi="Arial" w:cs="Arial"/>
        </w:rPr>
        <w:t xml:space="preserve">, JADRAN LAGUNA d.o.o., MARINA KREMIK d.o.o. i HOTEL LABINECA d.o.o., Anamarija Grubišić Čabraja, odvj. iz Zagreba, za vjerovnika </w:t>
      </w:r>
      <w:r w:rsidRPr="00231BB1" w:rsidR="00231BB1">
        <w:rPr>
          <w:rFonts w:ascii="Arial" w:hAnsi="Arial" w:cs="Arial"/>
        </w:rPr>
        <w:t>BOHEMIAN FINANCING ŹARTKṎRŰEN MŰKṎDȌ RESZVÉN-YTÁRSAŚAG</w:t>
      </w:r>
      <w:r w:rsidR="00231BB1">
        <w:rPr>
          <w:rFonts w:ascii="Arial" w:hAnsi="Arial" w:cs="Arial"/>
        </w:rPr>
        <w:t>, Sandra Lacmanović Mejić, odvj. iz Zagreba, u zamjenu za odvj. Jelenu Grubešu Bilobrk, za vjerovnika</w:t>
      </w:r>
      <w:r w:rsidRPr="00E70A69" w:rsidR="00E70A69">
        <w:t xml:space="preserve"> </w:t>
      </w:r>
      <w:r w:rsidRPr="00E70A69" w:rsidR="00E70A69">
        <w:rPr>
          <w:rFonts w:ascii="Arial" w:hAnsi="Arial" w:cs="Arial"/>
        </w:rPr>
        <w:t>DANUVIUS MARINA d.o.o.</w:t>
      </w:r>
      <w:r w:rsidR="00E70A69">
        <w:rPr>
          <w:rFonts w:ascii="Arial" w:hAnsi="Arial" w:cs="Arial"/>
        </w:rPr>
        <w:t xml:space="preserve">, Sabina Matijević, zamjenica ŽDO u Zagrebu, za vjerovnika REPUBLIKU HRVATSKU, </w:t>
      </w:r>
      <w:r w:rsidR="002B4959">
        <w:rPr>
          <w:rFonts w:ascii="Arial" w:hAnsi="Arial" w:cs="Arial"/>
        </w:rPr>
        <w:t>MINISTARSTVO FINANCIJA</w:t>
      </w:r>
      <w:r w:rsidR="00E70A69">
        <w:rPr>
          <w:rFonts w:ascii="Arial" w:hAnsi="Arial" w:cs="Arial"/>
        </w:rPr>
        <w:t xml:space="preserve">, Ivica Parlov, odvj. iz Splita, za vjerovnika </w:t>
      </w:r>
      <w:r w:rsidRPr="00E70A69" w:rsidR="00E70A69">
        <w:rPr>
          <w:rFonts w:ascii="Arial" w:hAnsi="Arial" w:cs="Arial"/>
        </w:rPr>
        <w:t>AM TREND d.o.o.</w:t>
      </w:r>
      <w:r w:rsidR="00287E36">
        <w:rPr>
          <w:rFonts w:ascii="Arial" w:hAnsi="Arial" w:cs="Arial"/>
        </w:rPr>
        <w:t xml:space="preserve">, Mate Burazin, odvj. iz Karlovca, za vjerovnika </w:t>
      </w:r>
      <w:r w:rsidRPr="00287E36" w:rsidR="00287E36">
        <w:rPr>
          <w:rFonts w:ascii="Arial" w:hAnsi="Arial" w:cs="Arial"/>
        </w:rPr>
        <w:t>DURBAN d.o.o.</w:t>
      </w:r>
      <w:r w:rsidR="00287E36">
        <w:rPr>
          <w:rFonts w:ascii="Arial" w:hAnsi="Arial" w:cs="Arial"/>
        </w:rPr>
        <w:t xml:space="preserve"> u stečaju, Boro Savić, odvj. iz Zagreba, za vjerovnika </w:t>
      </w:r>
      <w:r w:rsidRPr="00287E36" w:rsidR="00287E36">
        <w:rPr>
          <w:rFonts w:ascii="Arial" w:hAnsi="Arial" w:cs="Arial"/>
        </w:rPr>
        <w:t>POSLOVNI CENTAR SAVSKA d.o.o</w:t>
      </w:r>
      <w:r w:rsidR="00287E36">
        <w:rPr>
          <w:rFonts w:ascii="Arial" w:hAnsi="Arial" w:cs="Arial"/>
        </w:rPr>
        <w:t>.</w:t>
      </w:r>
    </w:p>
    <w:p w:rsidR="00E70A69" w:rsidP="003356E0" w:rsidRDefault="00E70A69">
      <w:pPr>
        <w:spacing w:line="288" w:lineRule="auto"/>
        <w:rPr>
          <w:rFonts w:ascii="Arial" w:hAnsi="Arial" w:cs="Arial"/>
        </w:rPr>
      </w:pPr>
    </w:p>
    <w:p w:rsidRPr="003356E0" w:rsidR="00E70A69" w:rsidP="00287E36" w:rsidRDefault="00E70A69">
      <w:pPr>
        <w:spacing w:line="288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>U svojstvu javnosti prisutan je Mateo Burazin</w:t>
      </w:r>
      <w:r w:rsidR="00330995">
        <w:rPr>
          <w:rFonts w:ascii="Arial" w:hAnsi="Arial" w:cs="Arial"/>
        </w:rPr>
        <w:t xml:space="preserve"> i</w:t>
      </w:r>
      <w:r w:rsidR="00287E36">
        <w:rPr>
          <w:rFonts w:ascii="Arial" w:hAnsi="Arial" w:cs="Arial"/>
        </w:rPr>
        <w:t xml:space="preserve"> Ante Marinović.</w:t>
      </w:r>
    </w:p>
    <w:p w:rsidR="00DF4B2D" w:rsidP="00DF4B2D" w:rsidRDefault="00DF4B2D">
      <w:pPr>
        <w:ind w:firstLine="720"/>
        <w:jc w:val="both"/>
        <w:rPr>
          <w:rFonts w:ascii="Arial" w:hAnsi="Arial" w:cs="Arial"/>
        </w:rPr>
      </w:pPr>
    </w:p>
    <w:p w:rsidR="002863F0" w:rsidP="00DF4B2D" w:rsidRDefault="002863F0">
      <w:pPr>
        <w:ind w:firstLine="720"/>
        <w:jc w:val="both"/>
        <w:rPr>
          <w:rFonts w:ascii="Arial" w:hAnsi="Arial" w:cs="Arial"/>
        </w:rPr>
      </w:pPr>
    </w:p>
    <w:p w:rsidR="002863F0" w:rsidP="00DF4B2D" w:rsidRDefault="002863F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3356E0">
        <w:rPr>
          <w:rFonts w:ascii="Arial" w:hAnsi="Arial" w:cs="Arial"/>
        </w:rPr>
        <w:t>EUROBRIDGE MEDICAL INOVATION Kft.</w:t>
      </w:r>
      <w:r>
        <w:rPr>
          <w:rFonts w:ascii="Arial" w:hAnsi="Arial" w:cs="Arial"/>
        </w:rPr>
        <w:t xml:space="preserve"> predlaže odgodu ročišta jer nije ispoštovan rok iz čl. 259. st.2. Stečajnog zakona budući da su tablice objavljene na mrežnoj stranici e-oglasna ploča sudova 7, a ne 8 dana prije održavanja ispitnog ročišta.</w:t>
      </w:r>
    </w:p>
    <w:p w:rsidR="002863F0" w:rsidP="00DF4B2D" w:rsidRDefault="002863F0">
      <w:pPr>
        <w:ind w:firstLine="720"/>
        <w:jc w:val="both"/>
        <w:rPr>
          <w:rFonts w:ascii="Arial" w:hAnsi="Arial" w:cs="Arial"/>
        </w:rPr>
      </w:pPr>
    </w:p>
    <w:p w:rsidR="002863F0" w:rsidP="00DF4B2D" w:rsidRDefault="002863F0">
      <w:pPr>
        <w:ind w:firstLine="720"/>
        <w:jc w:val="both"/>
        <w:rPr>
          <w:rFonts w:ascii="Arial" w:hAnsi="Arial" w:cs="Arial"/>
        </w:rPr>
      </w:pPr>
    </w:p>
    <w:p w:rsidR="002863F0" w:rsidP="00DF4B2D" w:rsidRDefault="002863F0">
      <w:pPr>
        <w:ind w:firstLine="720"/>
        <w:jc w:val="both"/>
        <w:rPr>
          <w:rFonts w:ascii="Arial" w:hAnsi="Arial" w:cs="Arial"/>
        </w:rPr>
      </w:pPr>
    </w:p>
    <w:p w:rsidRPr="00263D5F" w:rsidR="002863F0" w:rsidP="00DF4B2D" w:rsidRDefault="002863F0">
      <w:pPr>
        <w:ind w:firstLine="720"/>
        <w:jc w:val="both"/>
        <w:rPr>
          <w:rFonts w:ascii="Arial" w:hAnsi="Arial" w:cs="Arial"/>
        </w:rPr>
      </w:pPr>
    </w:p>
    <w:p w:rsidRPr="002863F0" w:rsidR="002863F0" w:rsidP="00B50448" w:rsidRDefault="002863F0">
      <w:pPr>
        <w:ind w:firstLine="708"/>
        <w:rPr>
          <w:rFonts w:ascii="Arial" w:hAnsi="Arial" w:cs="Arial"/>
        </w:rPr>
      </w:pPr>
      <w:r w:rsidRPr="002863F0">
        <w:rPr>
          <w:rFonts w:ascii="Arial" w:hAnsi="Arial" w:cs="Arial"/>
        </w:rPr>
        <w:t xml:space="preserve">Sud donosi </w:t>
      </w:r>
    </w:p>
    <w:p w:rsidR="002863F0" w:rsidP="00B50448" w:rsidRDefault="002863F0">
      <w:pPr>
        <w:jc w:val="center"/>
        <w:rPr>
          <w:rFonts w:ascii="Arial" w:hAnsi="Arial" w:cs="Arial"/>
        </w:rPr>
      </w:pPr>
      <w:r w:rsidRPr="002863F0">
        <w:rPr>
          <w:rFonts w:ascii="Arial" w:hAnsi="Arial" w:cs="Arial"/>
        </w:rPr>
        <w:t>r j e š e nj e</w:t>
      </w:r>
    </w:p>
    <w:p w:rsidR="002863F0" w:rsidP="00B50448" w:rsidRDefault="002863F0">
      <w:pPr>
        <w:jc w:val="center"/>
        <w:rPr>
          <w:rFonts w:ascii="Arial" w:hAnsi="Arial" w:cs="Arial"/>
        </w:rPr>
      </w:pPr>
    </w:p>
    <w:p w:rsidR="002863F0" w:rsidP="002863F0" w:rsidRDefault="002863F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Današnje ročište se odgađa, a slijedeće se određuje za dan 22. studenog 2021. u 11,00 sati. </w:t>
      </w:r>
    </w:p>
    <w:p w:rsidRPr="002863F0" w:rsidR="002863F0" w:rsidP="002863F0" w:rsidRDefault="002863F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Zapisnik će biti objavljen na e-oglasnoj ploči sudova. </w:t>
      </w:r>
    </w:p>
    <w:p w:rsidR="00DF4B2D" w:rsidP="00DF4B2D" w:rsidRDefault="00DF4B2D">
      <w:pPr>
        <w:ind w:firstLine="720"/>
        <w:jc w:val="both"/>
        <w:rPr>
          <w:rFonts w:ascii="Arial" w:hAnsi="Arial" w:cs="Arial"/>
        </w:rPr>
      </w:pPr>
    </w:p>
    <w:p w:rsidRPr="00263D5F" w:rsidR="002863F0" w:rsidP="00DF4B2D" w:rsidRDefault="002863F0">
      <w:pPr>
        <w:ind w:firstLine="720"/>
        <w:jc w:val="both"/>
        <w:rPr>
          <w:rFonts w:ascii="Arial" w:hAnsi="Arial" w:cs="Arial"/>
        </w:rPr>
      </w:pPr>
    </w:p>
    <w:p w:rsidRPr="000802C7" w:rsidR="00DF4B2D" w:rsidP="00DF4B2D" w:rsidRDefault="00DF4B2D">
      <w:pPr>
        <w:jc w:val="both"/>
        <w:rPr>
          <w:rFonts w:ascii="Arial" w:hAnsi="Arial" w:cs="Arial"/>
          <w:b/>
        </w:rPr>
      </w:pPr>
      <w:r w:rsidRPr="000802C7">
        <w:rPr>
          <w:rFonts w:ascii="Arial" w:hAnsi="Arial" w:cs="Arial"/>
        </w:rPr>
        <w:t xml:space="preserve">Ročište dovršeno u </w:t>
      </w:r>
      <w:r w:rsidR="00804568">
        <w:rPr>
          <w:rFonts w:ascii="Arial" w:hAnsi="Arial" w:cs="Arial"/>
        </w:rPr>
        <w:t xml:space="preserve">10,08 </w:t>
      </w:r>
      <w:r w:rsidRPr="000802C7">
        <w:rPr>
          <w:rFonts w:ascii="Arial" w:hAnsi="Arial" w:cs="Arial"/>
        </w:rPr>
        <w:t>sati.</w:t>
      </w:r>
      <w:r w:rsidRPr="000802C7">
        <w:rPr>
          <w:rFonts w:ascii="Arial" w:hAnsi="Arial" w:cs="Arial"/>
          <w:b/>
        </w:rPr>
        <w:t xml:space="preserve"> </w:t>
      </w:r>
      <w:r w:rsidRPr="000802C7">
        <w:rPr>
          <w:rFonts w:ascii="Arial" w:hAnsi="Arial" w:cs="Arial"/>
          <w:b/>
        </w:rPr>
        <w:tab/>
        <w:t xml:space="preserve"> </w:t>
      </w:r>
    </w:p>
    <w:p w:rsidRPr="000802C7" w:rsidR="00DF4B2D" w:rsidP="00DF4B2D" w:rsidRDefault="00DF4B2D">
      <w:pPr>
        <w:jc w:val="both"/>
        <w:rPr>
          <w:rFonts w:ascii="Arial" w:hAnsi="Arial" w:cs="Arial"/>
          <w:color w:val="FF0000"/>
        </w:rPr>
      </w:pPr>
    </w:p>
    <w:p w:rsidRPr="000802C7" w:rsidR="00DF4B2D" w:rsidP="00DF4B2D" w:rsidRDefault="00DF4B2D">
      <w:pPr>
        <w:jc w:val="both"/>
        <w:rPr>
          <w:rFonts w:ascii="Arial" w:hAnsi="Arial" w:cs="Arial"/>
        </w:rPr>
      </w:pPr>
      <w:r w:rsidRPr="000802C7">
        <w:rPr>
          <w:rFonts w:ascii="Arial" w:hAnsi="Arial" w:cs="Arial"/>
        </w:rPr>
        <w:tab/>
      </w:r>
      <w:r w:rsidRPr="000802C7">
        <w:rPr>
          <w:rFonts w:ascii="Arial" w:hAnsi="Arial" w:cs="Arial"/>
        </w:rPr>
        <w:tab/>
      </w:r>
    </w:p>
    <w:p w:rsidRPr="000802C7" w:rsidR="00DF4B2D" w:rsidP="00DF4B2D" w:rsidRDefault="00DF4B2D">
      <w:pPr>
        <w:jc w:val="both"/>
        <w:rPr>
          <w:rFonts w:ascii="Arial" w:hAnsi="Arial" w:cs="Arial"/>
        </w:rPr>
      </w:pPr>
      <w:r w:rsidRPr="000802C7">
        <w:rPr>
          <w:rFonts w:ascii="Arial" w:hAnsi="Arial" w:cs="Arial"/>
        </w:rPr>
        <w:t>Zapisničar:</w:t>
      </w:r>
      <w:r w:rsidRPr="000802C7">
        <w:rPr>
          <w:rFonts w:ascii="Arial" w:hAnsi="Arial" w:cs="Arial"/>
        </w:rPr>
        <w:tab/>
      </w:r>
      <w:r w:rsidRPr="000802C7">
        <w:rPr>
          <w:rFonts w:ascii="Arial" w:hAnsi="Arial" w:cs="Arial"/>
        </w:rPr>
        <w:tab/>
      </w:r>
      <w:r w:rsidRPr="000802C7">
        <w:rPr>
          <w:rFonts w:ascii="Arial" w:hAnsi="Arial" w:cs="Arial"/>
        </w:rPr>
        <w:tab/>
        <w:t xml:space="preserve">            Stečajni sudac:</w:t>
      </w:r>
      <w:r w:rsidRPr="000802C7">
        <w:rPr>
          <w:rFonts w:ascii="Arial" w:hAnsi="Arial" w:cs="Arial"/>
        </w:rPr>
        <w:tab/>
      </w:r>
      <w:r w:rsidRPr="000802C7">
        <w:rPr>
          <w:rFonts w:ascii="Arial" w:hAnsi="Arial" w:cs="Arial"/>
        </w:rPr>
        <w:tab/>
      </w:r>
      <w:r w:rsidRPr="000802C7">
        <w:rPr>
          <w:rFonts w:ascii="Arial" w:hAnsi="Arial" w:cs="Arial"/>
        </w:rPr>
        <w:tab/>
      </w:r>
    </w:p>
    <w:p w:rsidRPr="000802C7" w:rsidR="00DF4B2D" w:rsidP="00DF4B2D" w:rsidRDefault="00DF4B2D">
      <w:pPr>
        <w:jc w:val="both"/>
        <w:rPr>
          <w:rFonts w:ascii="Arial" w:hAnsi="Arial" w:cs="Arial"/>
        </w:rPr>
      </w:pPr>
      <w:r w:rsidRPr="000802C7">
        <w:rPr>
          <w:rFonts w:ascii="Arial" w:hAnsi="Arial" w:cs="Arial"/>
        </w:rPr>
        <w:t xml:space="preserve">Monika Fuček </w:t>
      </w:r>
      <w:r w:rsidRPr="000802C7">
        <w:rPr>
          <w:rFonts w:ascii="Arial" w:hAnsi="Arial" w:cs="Arial"/>
        </w:rPr>
        <w:tab/>
      </w:r>
      <w:r w:rsidRPr="000802C7">
        <w:rPr>
          <w:rFonts w:ascii="Arial" w:hAnsi="Arial" w:cs="Arial"/>
        </w:rPr>
        <w:tab/>
        <w:t xml:space="preserve">          Radovan Raduka</w:t>
      </w:r>
      <w:r w:rsidRPr="000802C7">
        <w:rPr>
          <w:rFonts w:ascii="Arial" w:hAnsi="Arial" w:cs="Arial"/>
        </w:rPr>
        <w:tab/>
      </w:r>
      <w:r w:rsidRPr="000802C7">
        <w:rPr>
          <w:rFonts w:ascii="Arial" w:hAnsi="Arial" w:cs="Arial"/>
        </w:rPr>
        <w:tab/>
      </w:r>
      <w:r w:rsidRPr="000802C7">
        <w:rPr>
          <w:rFonts w:ascii="Arial" w:hAnsi="Arial" w:cs="Arial"/>
        </w:rPr>
        <w:tab/>
        <w:t xml:space="preserve">  </w:t>
      </w:r>
    </w:p>
    <w:p w:rsidRPr="000802C7" w:rsidR="00DF4B2D" w:rsidP="00DF4B2D" w:rsidRDefault="00DF4B2D">
      <w:pPr>
        <w:jc w:val="both"/>
        <w:rPr>
          <w:rFonts w:ascii="Arial" w:hAnsi="Arial" w:cs="Arial"/>
        </w:rPr>
      </w:pPr>
    </w:p>
    <w:p w:rsidRPr="000802C7" w:rsidR="00DF4B2D" w:rsidP="00DF4B2D" w:rsidRDefault="00DF4B2D">
      <w:pPr>
        <w:jc w:val="both"/>
        <w:rPr>
          <w:rFonts w:ascii="Arial" w:hAnsi="Arial" w:cs="Arial"/>
        </w:rPr>
      </w:pPr>
    </w:p>
    <w:p w:rsidR="00DF4B2D" w:rsidP="00804568" w:rsidRDefault="00804568">
      <w:pPr>
        <w:ind w:left="2832" w:firstLine="708"/>
        <w:jc w:val="right"/>
        <w:rPr>
          <w:rFonts w:ascii="Arial" w:hAnsi="Arial" w:cs="Arial"/>
        </w:rPr>
      </w:pPr>
      <w:r>
        <w:rPr>
          <w:rFonts w:ascii="Arial" w:hAnsi="Arial" w:cs="Arial"/>
        </w:rPr>
        <w:t>Stečajni upravitelj:</w:t>
      </w:r>
    </w:p>
    <w:p w:rsidRPr="000802C7" w:rsidR="00804568" w:rsidP="00804568" w:rsidRDefault="00804568">
      <w:pPr>
        <w:ind w:left="2832" w:firstLine="708"/>
        <w:jc w:val="right"/>
        <w:rPr>
          <w:rFonts w:ascii="Arial" w:hAnsi="Arial" w:cs="Arial"/>
        </w:rPr>
      </w:pPr>
    </w:p>
    <w:p w:rsidR="00804568" w:rsidP="00804568" w:rsidRDefault="00804568">
      <w:pPr>
        <w:jc w:val="right"/>
        <w:rPr>
          <w:rFonts w:ascii="Arial" w:hAnsi="Arial" w:cs="Arial"/>
        </w:rPr>
      </w:pPr>
    </w:p>
    <w:p w:rsidR="00804568" w:rsidP="00804568" w:rsidRDefault="00804568">
      <w:pPr>
        <w:jc w:val="right"/>
        <w:rPr>
          <w:rFonts w:ascii="Arial" w:hAnsi="Arial" w:cs="Arial"/>
        </w:rPr>
      </w:pPr>
    </w:p>
    <w:p w:rsidRPr="000802C7" w:rsidR="00DF4B2D" w:rsidP="00804568" w:rsidRDefault="00804568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Vjerovnici:</w:t>
      </w:r>
    </w:p>
    <w:p w:rsidRPr="00DF0FBC" w:rsidR="00DF4B2D" w:rsidP="00804568" w:rsidRDefault="00DF4B2D">
      <w:pPr>
        <w:ind w:firstLine="720"/>
        <w:jc w:val="right"/>
        <w:rPr>
          <w:rFonts w:ascii="Arial" w:hAnsi="Arial" w:cs="Arial"/>
          <w:sz w:val="22"/>
        </w:rPr>
      </w:pPr>
    </w:p>
    <w:p w:rsidRPr="00DF0FBC" w:rsidR="00DF4B2D" w:rsidP="00804568" w:rsidRDefault="00DF4B2D">
      <w:pPr>
        <w:ind w:firstLine="720"/>
        <w:jc w:val="right"/>
        <w:rPr>
          <w:rFonts w:ascii="Arial" w:hAnsi="Arial" w:cs="Arial"/>
          <w:sz w:val="22"/>
        </w:rPr>
      </w:pPr>
    </w:p>
    <w:p w:rsidRPr="00DF0FBC" w:rsidR="00DF4B2D" w:rsidP="00DF4B2D" w:rsidRDefault="00DF4B2D">
      <w:pPr>
        <w:ind w:firstLine="720"/>
        <w:jc w:val="both"/>
        <w:rPr>
          <w:rFonts w:ascii="Arial" w:hAnsi="Arial" w:cs="Arial"/>
          <w:sz w:val="22"/>
        </w:rPr>
      </w:pPr>
    </w:p>
    <w:p w:rsidR="00DF4B2D" w:rsidP="00DF4B2D" w:rsidRDefault="00DF4B2D">
      <w:pPr>
        <w:tabs>
          <w:tab w:val="left" w:pos="7088"/>
        </w:tabs>
        <w:jc w:val="both"/>
      </w:pPr>
    </w:p>
    <w:p w:rsidRPr="00DF4B2D" w:rsidR="00FC162E" w:rsidP="00DF4B2D" w:rsidRDefault="00FC162E"/>
    <w:sectPr w:rsidRPr="00DF4B2D" w:rsidR="00FC162E" w:rsidSect="00270194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B0C51" w:rsidRDefault="000B0C51">
      <w:r>
        <w:separator/>
      </w:r>
    </w:p>
  </w:endnote>
  <w:endnote w:type="continuationSeparator" w:id="0">
    <w:p w:rsidR="000B0C51" w:rsidRDefault="000B0C5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B0C51" w:rsidRDefault="000B0C51">
      <w:r>
        <w:separator/>
      </w:r>
    </w:p>
  </w:footnote>
  <w:footnote w:type="continuationSeparator" w:id="0">
    <w:p w:rsidR="000B0C51" w:rsidRDefault="000B0C5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987669663"/>
      <w:docPartObj>
        <w:docPartGallery w:val="Page Numbers (Top of Page)"/>
        <w:docPartUnique/>
      </w:docPartObj>
    </w:sdtPr>
    <w:sdtEndPr/>
    <w:sdtContent>
      <w:p w:rsidRPr="00263D5F" w:rsidR="000802C7" w:rsidP="000802C7" w:rsidRDefault="00454FAD">
        <w:pPr>
          <w:tabs>
            <w:tab w:val="left" w:pos="4536"/>
          </w:tabs>
          <w:jc w:val="right"/>
          <w:rPr>
            <w:rFonts w:ascii="Arial" w:hAnsi="Arial" w:cs="Arial"/>
          </w:rPr>
        </w:pPr>
        <w:r w:rsidRPr="00C2783D">
          <w:rPr>
            <w:rFonts w:ascii="Arial" w:hAnsi="Arial" w:cs="Arial"/>
          </w:rPr>
          <w:t xml:space="preserve">    </w:t>
        </w:r>
        <w:r w:rsidRPr="00C2783D" w:rsidR="00B00E00">
          <w:rPr>
            <w:rFonts w:ascii="Arial" w:hAnsi="Arial" w:cs="Arial"/>
          </w:rPr>
          <w:fldChar w:fldCharType="begin"/>
        </w:r>
        <w:r w:rsidRPr="00C2783D" w:rsidR="00B00E00">
          <w:rPr>
            <w:rFonts w:ascii="Arial" w:hAnsi="Arial" w:cs="Arial"/>
          </w:rPr>
          <w:instrText>PAGE   \* MERGEFORMAT</w:instrText>
        </w:r>
        <w:r w:rsidRPr="00C2783D" w:rsidR="00B00E00">
          <w:rPr>
            <w:rFonts w:ascii="Arial" w:hAnsi="Arial" w:cs="Arial"/>
          </w:rPr>
          <w:fldChar w:fldCharType="separate"/>
        </w:r>
        <w:r w:rsidR="00DF0C44">
          <w:rPr>
            <w:rFonts w:ascii="Arial" w:hAnsi="Arial" w:cs="Arial"/>
            <w:noProof/>
          </w:rPr>
          <w:t>2</w:t>
        </w:r>
        <w:r w:rsidRPr="00C2783D" w:rsidR="00B00E00">
          <w:rPr>
            <w:rFonts w:ascii="Arial" w:hAnsi="Arial" w:cs="Arial"/>
          </w:rPr>
          <w:fldChar w:fldCharType="end"/>
        </w:r>
        <w:r w:rsidRPr="00C2783D" w:rsidR="00B00E00">
          <w:rPr>
            <w:rFonts w:ascii="Arial" w:hAnsi="Arial" w:cs="Arial"/>
          </w:rPr>
          <w:t xml:space="preserve">        </w:t>
        </w:r>
        <w:r w:rsidRPr="00C2783D" w:rsidR="0042473D">
          <w:rPr>
            <w:rFonts w:ascii="Arial" w:hAnsi="Arial" w:cs="Arial"/>
          </w:rPr>
          <w:t xml:space="preserve"> </w:t>
        </w:r>
        <w:r w:rsidR="000802C7">
          <w:rPr>
            <w:rFonts w:ascii="Arial" w:hAnsi="Arial" w:cs="Arial"/>
          </w:rPr>
          <w:t xml:space="preserve">       </w:t>
        </w:r>
        <w:r w:rsidRPr="00C2783D" w:rsidR="0042473D">
          <w:rPr>
            <w:rFonts w:ascii="Arial" w:hAnsi="Arial" w:cs="Arial"/>
          </w:rPr>
          <w:t xml:space="preserve"> </w:t>
        </w:r>
        <w:r w:rsidR="00B515BE">
          <w:rPr>
            <w:rFonts w:ascii="Arial" w:hAnsi="Arial" w:cs="Arial"/>
          </w:rPr>
          <w:t xml:space="preserve">      </w:t>
        </w:r>
        <w:r w:rsidRPr="00C2783D" w:rsidR="0042473D">
          <w:rPr>
            <w:rFonts w:ascii="Arial" w:hAnsi="Arial" w:cs="Arial"/>
          </w:rPr>
          <w:t xml:space="preserve">        </w:t>
        </w:r>
        <w:r w:rsidR="00C2783D">
          <w:rPr>
            <w:rFonts w:ascii="Arial" w:hAnsi="Arial" w:cs="Arial"/>
          </w:rPr>
          <w:t xml:space="preserve">  </w:t>
        </w:r>
        <w:r w:rsidR="000814D0">
          <w:rPr>
            <w:rFonts w:ascii="Arial" w:hAnsi="Arial" w:cs="Arial"/>
          </w:rPr>
          <w:t xml:space="preserve"> </w:t>
        </w:r>
        <w:r w:rsidRPr="00C2783D" w:rsidR="0042473D">
          <w:rPr>
            <w:rFonts w:ascii="Arial" w:hAnsi="Arial" w:cs="Arial"/>
          </w:rPr>
          <w:t xml:space="preserve">     </w:t>
        </w:r>
        <w:r w:rsidRPr="00263D5F" w:rsidR="000802C7">
          <w:rPr>
            <w:rFonts w:ascii="Arial" w:hAnsi="Arial" w:cs="Arial"/>
          </w:rPr>
          <w:t>31. St-1534/2021</w:t>
        </w:r>
      </w:p>
      <w:p w:rsidRPr="00C2783D" w:rsidR="00270194" w:rsidP="000814D0" w:rsidRDefault="00270194">
        <w:pPr>
          <w:tabs>
            <w:tab w:val="left" w:pos="4536"/>
            <w:tab w:val="left" w:pos="4678"/>
          </w:tabs>
          <w:jc w:val="right"/>
          <w:rPr>
            <w:rFonts w:ascii="Arial" w:hAnsi="Arial" w:cs="Arial"/>
          </w:rPr>
        </w:pPr>
      </w:p>
      <w:p w:rsidRPr="00C2783D" w:rsidR="00B00E00" w:rsidP="005504FA" w:rsidRDefault="00DF0C44">
        <w:pPr>
          <w:jc w:val="right"/>
          <w:rPr>
            <w:rFonts w:ascii="Arial" w:hAnsi="Arial" w:cs="Arial"/>
          </w:rPr>
        </w:pP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9607B8"/>
    <w:multiLevelType w:val="hybridMultilevel"/>
    <w:tmpl w:val="1550F97A"/>
    <w:lvl w:ilvl="0" w:tplc="8F9CDE06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0E61642A"/>
    <w:multiLevelType w:val="hybridMultilevel"/>
    <w:tmpl w:val="B240DB9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F58675C"/>
    <w:multiLevelType w:val="hybridMultilevel"/>
    <w:tmpl w:val="57801B4E"/>
    <w:lvl w:ilvl="0" w:tplc="FCD41F30">
      <w:start w:val="1"/>
      <w:numFmt w:val="decimal"/>
      <w:lvlText w:val="%1."/>
      <w:lvlJc w:val="left"/>
      <w:pPr>
        <w:tabs>
          <w:tab w:val="num" w:pos="1677"/>
        </w:tabs>
        <w:ind w:left="1677" w:hanging="972"/>
      </w:pPr>
      <w:rPr>
        <w:rFonts w:hint="default"/>
      </w:rPr>
    </w:lvl>
    <w:lvl w:ilvl="1" w:tplc="F2427666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1A0C7232"/>
    <w:multiLevelType w:val="hybridMultilevel"/>
    <w:tmpl w:val="6C12856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5922E9"/>
    <w:multiLevelType w:val="hybridMultilevel"/>
    <w:tmpl w:val="D8667ED2"/>
    <w:lvl w:ilvl="0" w:tplc="170A62AC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D935CD"/>
    <w:multiLevelType w:val="hybridMultilevel"/>
    <w:tmpl w:val="75DA9652"/>
    <w:lvl w:ilvl="0" w:tplc="DED298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C17F27"/>
    <w:multiLevelType w:val="hybridMultilevel"/>
    <w:tmpl w:val="3A5087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736EDC"/>
    <w:multiLevelType w:val="hybridMultilevel"/>
    <w:tmpl w:val="636A76AC"/>
    <w:lvl w:ilvl="0" w:tplc="56E4EE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D73555E"/>
    <w:multiLevelType w:val="hybridMultilevel"/>
    <w:tmpl w:val="59C8B18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CB650F"/>
    <w:multiLevelType w:val="hybridMultilevel"/>
    <w:tmpl w:val="01241772"/>
    <w:lvl w:ilvl="0" w:tplc="DDF6C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2A0617B"/>
    <w:multiLevelType w:val="hybridMultilevel"/>
    <w:tmpl w:val="7A64AB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9B1B1D"/>
    <w:multiLevelType w:val="hybridMultilevel"/>
    <w:tmpl w:val="A404CA5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DBD3D8D"/>
    <w:multiLevelType w:val="hybridMultilevel"/>
    <w:tmpl w:val="241801E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36219F"/>
    <w:multiLevelType w:val="hybridMultilevel"/>
    <w:tmpl w:val="BAB649B6"/>
    <w:lvl w:ilvl="0" w:tplc="7884C1FE">
      <w:start w:val="74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4">
    <w:nsid w:val="47984F69"/>
    <w:multiLevelType w:val="hybridMultilevel"/>
    <w:tmpl w:val="A4C8FB6C"/>
    <w:lvl w:ilvl="0" w:tplc="86AE1FF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0307E7A"/>
    <w:multiLevelType w:val="hybridMultilevel"/>
    <w:tmpl w:val="C3505FAE"/>
    <w:lvl w:ilvl="0" w:tplc="889427A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C96CEE4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51C65712"/>
    <w:multiLevelType w:val="hybridMultilevel"/>
    <w:tmpl w:val="CB6C8F1A"/>
    <w:lvl w:ilvl="0" w:tplc="A73E6DE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5AB0584B"/>
    <w:multiLevelType w:val="hybridMultilevel"/>
    <w:tmpl w:val="083E7FE8"/>
    <w:lvl w:ilvl="0" w:tplc="D34ED3F6">
      <w:start w:val="7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BED6C82"/>
    <w:multiLevelType w:val="hybridMultilevel"/>
    <w:tmpl w:val="BE7C119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7C82A21"/>
    <w:multiLevelType w:val="hybridMultilevel"/>
    <w:tmpl w:val="48B6F2A8"/>
    <w:lvl w:ilvl="0" w:tplc="3D4CD8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84B45FF"/>
    <w:multiLevelType w:val="hybridMultilevel"/>
    <w:tmpl w:val="BCE405DC"/>
    <w:lvl w:ilvl="0" w:tplc="FBDCC928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6A0E6037"/>
    <w:multiLevelType w:val="hybridMultilevel"/>
    <w:tmpl w:val="AABC7236"/>
    <w:lvl w:ilvl="0" w:tplc="17E4F66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6C053A6D"/>
    <w:multiLevelType w:val="hybridMultilevel"/>
    <w:tmpl w:val="71A8CD18"/>
    <w:lvl w:ilvl="0" w:tplc="DD64C96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6F0C7D27"/>
    <w:multiLevelType w:val="hybridMultilevel"/>
    <w:tmpl w:val="71B463A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28A69BC"/>
    <w:multiLevelType w:val="hybridMultilevel"/>
    <w:tmpl w:val="0D306F1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74F1153A"/>
    <w:multiLevelType w:val="hybridMultilevel"/>
    <w:tmpl w:val="7146E946"/>
    <w:lvl w:ilvl="0" w:tplc="BCFA5E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E5319D3"/>
    <w:multiLevelType w:val="hybridMultilevel"/>
    <w:tmpl w:val="B1069F12"/>
    <w:lvl w:ilvl="0" w:tplc="CC88FC18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5"/>
  </w:num>
  <w:num w:numId="2">
    <w:abstractNumId w:val="14"/>
  </w:num>
  <w:num w:numId="3">
    <w:abstractNumId w:val="2"/>
  </w:num>
  <w:num w:numId="4">
    <w:abstractNumId w:val="16"/>
  </w:num>
  <w:num w:numId="5">
    <w:abstractNumId w:val="11"/>
  </w:num>
  <w:num w:numId="6">
    <w:abstractNumId w:val="3"/>
  </w:num>
  <w:num w:numId="7">
    <w:abstractNumId w:val="23"/>
  </w:num>
  <w:num w:numId="8">
    <w:abstractNumId w:val="20"/>
  </w:num>
  <w:num w:numId="9">
    <w:abstractNumId w:val="22"/>
  </w:num>
  <w:num w:numId="10">
    <w:abstractNumId w:val="26"/>
  </w:num>
  <w:num w:numId="11">
    <w:abstractNumId w:val="1"/>
  </w:num>
  <w:num w:numId="12">
    <w:abstractNumId w:val="8"/>
  </w:num>
  <w:num w:numId="13">
    <w:abstractNumId w:val="13"/>
  </w:num>
  <w:num w:numId="14">
    <w:abstractNumId w:val="17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0"/>
  </w:num>
  <w:num w:numId="21">
    <w:abstractNumId w:val="10"/>
  </w:num>
  <w:num w:numId="22">
    <w:abstractNumId w:val="5"/>
  </w:num>
  <w:num w:numId="23">
    <w:abstractNumId w:val="18"/>
  </w:num>
  <w:num w:numId="24">
    <w:abstractNumId w:val="6"/>
  </w:num>
  <w:num w:numId="25">
    <w:abstractNumId w:val="7"/>
  </w:num>
  <w:num w:numId="26">
    <w:abstractNumId w:val="12"/>
  </w:num>
  <w:num w:numId="27">
    <w:abstractNumId w:val="21"/>
  </w:num>
  <w:num w:numId="28">
    <w:abstractNumId w:val="19"/>
  </w:num>
  <w:num w:numId="29">
    <w:abstractNumId w:val="2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4E2"/>
    <w:rsid w:val="00000B09"/>
    <w:rsid w:val="00006197"/>
    <w:rsid w:val="000066D4"/>
    <w:rsid w:val="000140D8"/>
    <w:rsid w:val="00014271"/>
    <w:rsid w:val="0001475A"/>
    <w:rsid w:val="00026E2F"/>
    <w:rsid w:val="00037743"/>
    <w:rsid w:val="00041853"/>
    <w:rsid w:val="00042729"/>
    <w:rsid w:val="00043CBA"/>
    <w:rsid w:val="00057680"/>
    <w:rsid w:val="00065790"/>
    <w:rsid w:val="000802C7"/>
    <w:rsid w:val="000810BD"/>
    <w:rsid w:val="000814D0"/>
    <w:rsid w:val="00084323"/>
    <w:rsid w:val="000932E7"/>
    <w:rsid w:val="000A35E9"/>
    <w:rsid w:val="000A7463"/>
    <w:rsid w:val="000B0C51"/>
    <w:rsid w:val="000B4058"/>
    <w:rsid w:val="000B788E"/>
    <w:rsid w:val="000C3EC9"/>
    <w:rsid w:val="000C73A3"/>
    <w:rsid w:val="000E1440"/>
    <w:rsid w:val="000F599A"/>
    <w:rsid w:val="000F7346"/>
    <w:rsid w:val="00107DB0"/>
    <w:rsid w:val="00111277"/>
    <w:rsid w:val="00114195"/>
    <w:rsid w:val="00121FEF"/>
    <w:rsid w:val="00122D4D"/>
    <w:rsid w:val="00150E90"/>
    <w:rsid w:val="00175A7D"/>
    <w:rsid w:val="001772BB"/>
    <w:rsid w:val="00197771"/>
    <w:rsid w:val="001A279E"/>
    <w:rsid w:val="001C4880"/>
    <w:rsid w:val="001F0E42"/>
    <w:rsid w:val="001F7F51"/>
    <w:rsid w:val="00203D51"/>
    <w:rsid w:val="00213FAA"/>
    <w:rsid w:val="00231BB1"/>
    <w:rsid w:val="00236242"/>
    <w:rsid w:val="002404A6"/>
    <w:rsid w:val="00240980"/>
    <w:rsid w:val="00263D5F"/>
    <w:rsid w:val="0026720A"/>
    <w:rsid w:val="00267602"/>
    <w:rsid w:val="00270194"/>
    <w:rsid w:val="002758AA"/>
    <w:rsid w:val="0028406E"/>
    <w:rsid w:val="0028601A"/>
    <w:rsid w:val="002863F0"/>
    <w:rsid w:val="00286B47"/>
    <w:rsid w:val="0028712E"/>
    <w:rsid w:val="00287E36"/>
    <w:rsid w:val="00290334"/>
    <w:rsid w:val="002A4D92"/>
    <w:rsid w:val="002A58A9"/>
    <w:rsid w:val="002B4959"/>
    <w:rsid w:val="002B58A1"/>
    <w:rsid w:val="002C4C87"/>
    <w:rsid w:val="002D2C8B"/>
    <w:rsid w:val="002D504E"/>
    <w:rsid w:val="002E7675"/>
    <w:rsid w:val="002F1720"/>
    <w:rsid w:val="00300C02"/>
    <w:rsid w:val="00325AC2"/>
    <w:rsid w:val="00326F1C"/>
    <w:rsid w:val="00330995"/>
    <w:rsid w:val="003356B4"/>
    <w:rsid w:val="003356E0"/>
    <w:rsid w:val="003474AB"/>
    <w:rsid w:val="003521F4"/>
    <w:rsid w:val="00360005"/>
    <w:rsid w:val="00365416"/>
    <w:rsid w:val="00367A3B"/>
    <w:rsid w:val="003814A5"/>
    <w:rsid w:val="00381CE5"/>
    <w:rsid w:val="00383639"/>
    <w:rsid w:val="00395C09"/>
    <w:rsid w:val="003A58A3"/>
    <w:rsid w:val="003A7F90"/>
    <w:rsid w:val="003B7284"/>
    <w:rsid w:val="003C525E"/>
    <w:rsid w:val="003C57DC"/>
    <w:rsid w:val="003D3E31"/>
    <w:rsid w:val="003E12CE"/>
    <w:rsid w:val="00405446"/>
    <w:rsid w:val="00406865"/>
    <w:rsid w:val="004113E6"/>
    <w:rsid w:val="00421970"/>
    <w:rsid w:val="0042473D"/>
    <w:rsid w:val="00441320"/>
    <w:rsid w:val="004509CD"/>
    <w:rsid w:val="004521B0"/>
    <w:rsid w:val="00454769"/>
    <w:rsid w:val="00454FAD"/>
    <w:rsid w:val="00455CFE"/>
    <w:rsid w:val="00456716"/>
    <w:rsid w:val="00472A3B"/>
    <w:rsid w:val="00484FAA"/>
    <w:rsid w:val="004924E2"/>
    <w:rsid w:val="00494B4B"/>
    <w:rsid w:val="004B2B7B"/>
    <w:rsid w:val="004D1525"/>
    <w:rsid w:val="004D6881"/>
    <w:rsid w:val="004E0C46"/>
    <w:rsid w:val="004E42B2"/>
    <w:rsid w:val="004E78CB"/>
    <w:rsid w:val="00507745"/>
    <w:rsid w:val="005225C7"/>
    <w:rsid w:val="005262C3"/>
    <w:rsid w:val="00533019"/>
    <w:rsid w:val="005344B2"/>
    <w:rsid w:val="00536BFD"/>
    <w:rsid w:val="005504FA"/>
    <w:rsid w:val="00550ACE"/>
    <w:rsid w:val="00551518"/>
    <w:rsid w:val="005734B5"/>
    <w:rsid w:val="00573D05"/>
    <w:rsid w:val="005946E5"/>
    <w:rsid w:val="00594D20"/>
    <w:rsid w:val="005A1568"/>
    <w:rsid w:val="005A332B"/>
    <w:rsid w:val="005B0552"/>
    <w:rsid w:val="005C43C8"/>
    <w:rsid w:val="005D1422"/>
    <w:rsid w:val="005D7E68"/>
    <w:rsid w:val="005E64B6"/>
    <w:rsid w:val="006079C5"/>
    <w:rsid w:val="006113C5"/>
    <w:rsid w:val="006125A0"/>
    <w:rsid w:val="00622920"/>
    <w:rsid w:val="00624502"/>
    <w:rsid w:val="00627B32"/>
    <w:rsid w:val="00644A5C"/>
    <w:rsid w:val="0065050A"/>
    <w:rsid w:val="006722A1"/>
    <w:rsid w:val="00672E77"/>
    <w:rsid w:val="00693C73"/>
    <w:rsid w:val="006A00B9"/>
    <w:rsid w:val="006A184B"/>
    <w:rsid w:val="006A2E75"/>
    <w:rsid w:val="006A4649"/>
    <w:rsid w:val="006B4825"/>
    <w:rsid w:val="006B4F02"/>
    <w:rsid w:val="006B6924"/>
    <w:rsid w:val="006C015E"/>
    <w:rsid w:val="006C60B1"/>
    <w:rsid w:val="006C7562"/>
    <w:rsid w:val="006D4130"/>
    <w:rsid w:val="006D4276"/>
    <w:rsid w:val="006E7817"/>
    <w:rsid w:val="00720284"/>
    <w:rsid w:val="007256B1"/>
    <w:rsid w:val="007258B5"/>
    <w:rsid w:val="00734A74"/>
    <w:rsid w:val="0074638C"/>
    <w:rsid w:val="0075008E"/>
    <w:rsid w:val="00763C5C"/>
    <w:rsid w:val="00790D88"/>
    <w:rsid w:val="00793087"/>
    <w:rsid w:val="007A467C"/>
    <w:rsid w:val="007A73D7"/>
    <w:rsid w:val="007B7BE7"/>
    <w:rsid w:val="007D6BC5"/>
    <w:rsid w:val="007E0123"/>
    <w:rsid w:val="007E1745"/>
    <w:rsid w:val="007E3F6C"/>
    <w:rsid w:val="007F1E66"/>
    <w:rsid w:val="00802E3A"/>
    <w:rsid w:val="00804568"/>
    <w:rsid w:val="00806C34"/>
    <w:rsid w:val="00807D5E"/>
    <w:rsid w:val="0081320C"/>
    <w:rsid w:val="008158BE"/>
    <w:rsid w:val="00815FB7"/>
    <w:rsid w:val="00824CA0"/>
    <w:rsid w:val="00831B58"/>
    <w:rsid w:val="00837BB7"/>
    <w:rsid w:val="008545A8"/>
    <w:rsid w:val="00864C84"/>
    <w:rsid w:val="00866217"/>
    <w:rsid w:val="00870AFD"/>
    <w:rsid w:val="0087113F"/>
    <w:rsid w:val="00871BA6"/>
    <w:rsid w:val="0088180D"/>
    <w:rsid w:val="008A6947"/>
    <w:rsid w:val="008A752C"/>
    <w:rsid w:val="008B0913"/>
    <w:rsid w:val="008B13B6"/>
    <w:rsid w:val="008B1A57"/>
    <w:rsid w:val="008B592F"/>
    <w:rsid w:val="008C4CD1"/>
    <w:rsid w:val="008C6DB7"/>
    <w:rsid w:val="008E5DD9"/>
    <w:rsid w:val="008E6B8A"/>
    <w:rsid w:val="008F0046"/>
    <w:rsid w:val="00901AE0"/>
    <w:rsid w:val="00903ABA"/>
    <w:rsid w:val="00956A78"/>
    <w:rsid w:val="00964E7D"/>
    <w:rsid w:val="009654DF"/>
    <w:rsid w:val="00967A3F"/>
    <w:rsid w:val="0097675C"/>
    <w:rsid w:val="00995B53"/>
    <w:rsid w:val="009B051B"/>
    <w:rsid w:val="009C0310"/>
    <w:rsid w:val="009E36ED"/>
    <w:rsid w:val="00A35530"/>
    <w:rsid w:val="00A37985"/>
    <w:rsid w:val="00A402A5"/>
    <w:rsid w:val="00A4347B"/>
    <w:rsid w:val="00A830FD"/>
    <w:rsid w:val="00A977FF"/>
    <w:rsid w:val="00AB0138"/>
    <w:rsid w:val="00AB3719"/>
    <w:rsid w:val="00AC2FF7"/>
    <w:rsid w:val="00AD3989"/>
    <w:rsid w:val="00AE6031"/>
    <w:rsid w:val="00AF56DC"/>
    <w:rsid w:val="00B00E00"/>
    <w:rsid w:val="00B1078F"/>
    <w:rsid w:val="00B14806"/>
    <w:rsid w:val="00B17545"/>
    <w:rsid w:val="00B23A6B"/>
    <w:rsid w:val="00B401FA"/>
    <w:rsid w:val="00B402BE"/>
    <w:rsid w:val="00B515BE"/>
    <w:rsid w:val="00B63522"/>
    <w:rsid w:val="00B8094F"/>
    <w:rsid w:val="00B862A7"/>
    <w:rsid w:val="00B949D0"/>
    <w:rsid w:val="00BB0FC1"/>
    <w:rsid w:val="00BC3896"/>
    <w:rsid w:val="00BE2374"/>
    <w:rsid w:val="00BE40AB"/>
    <w:rsid w:val="00C02DE8"/>
    <w:rsid w:val="00C063D4"/>
    <w:rsid w:val="00C21C32"/>
    <w:rsid w:val="00C22225"/>
    <w:rsid w:val="00C22AFC"/>
    <w:rsid w:val="00C25E8B"/>
    <w:rsid w:val="00C26608"/>
    <w:rsid w:val="00C2783D"/>
    <w:rsid w:val="00C37C13"/>
    <w:rsid w:val="00C449D0"/>
    <w:rsid w:val="00C44AA5"/>
    <w:rsid w:val="00C70B9C"/>
    <w:rsid w:val="00C7142A"/>
    <w:rsid w:val="00C73E18"/>
    <w:rsid w:val="00C77BD4"/>
    <w:rsid w:val="00C87EEF"/>
    <w:rsid w:val="00C92BC2"/>
    <w:rsid w:val="00C960E2"/>
    <w:rsid w:val="00CA2EC2"/>
    <w:rsid w:val="00CB0E9B"/>
    <w:rsid w:val="00CB22DA"/>
    <w:rsid w:val="00CB5EF4"/>
    <w:rsid w:val="00CC175C"/>
    <w:rsid w:val="00CD1AF8"/>
    <w:rsid w:val="00CE0F6A"/>
    <w:rsid w:val="00CF2FF7"/>
    <w:rsid w:val="00D0566A"/>
    <w:rsid w:val="00D06030"/>
    <w:rsid w:val="00D11F12"/>
    <w:rsid w:val="00D1646D"/>
    <w:rsid w:val="00D240F6"/>
    <w:rsid w:val="00D32D85"/>
    <w:rsid w:val="00D433B8"/>
    <w:rsid w:val="00D52A99"/>
    <w:rsid w:val="00D57BC6"/>
    <w:rsid w:val="00D60C23"/>
    <w:rsid w:val="00D741E0"/>
    <w:rsid w:val="00D83EB8"/>
    <w:rsid w:val="00D926F9"/>
    <w:rsid w:val="00DC1F9D"/>
    <w:rsid w:val="00DD1C58"/>
    <w:rsid w:val="00DD2A53"/>
    <w:rsid w:val="00DD3FB9"/>
    <w:rsid w:val="00DF0C44"/>
    <w:rsid w:val="00DF2619"/>
    <w:rsid w:val="00DF4B2D"/>
    <w:rsid w:val="00E065AB"/>
    <w:rsid w:val="00E1260A"/>
    <w:rsid w:val="00E268BC"/>
    <w:rsid w:val="00E32643"/>
    <w:rsid w:val="00E328D4"/>
    <w:rsid w:val="00E36277"/>
    <w:rsid w:val="00E40D04"/>
    <w:rsid w:val="00E54FE4"/>
    <w:rsid w:val="00E5620A"/>
    <w:rsid w:val="00E56749"/>
    <w:rsid w:val="00E64B4A"/>
    <w:rsid w:val="00E70A69"/>
    <w:rsid w:val="00E717D5"/>
    <w:rsid w:val="00E760C8"/>
    <w:rsid w:val="00E81254"/>
    <w:rsid w:val="00E87254"/>
    <w:rsid w:val="00E928D1"/>
    <w:rsid w:val="00E93CAE"/>
    <w:rsid w:val="00E9623E"/>
    <w:rsid w:val="00E97080"/>
    <w:rsid w:val="00EA124D"/>
    <w:rsid w:val="00EA5068"/>
    <w:rsid w:val="00EC292C"/>
    <w:rsid w:val="00EC6B47"/>
    <w:rsid w:val="00ED2833"/>
    <w:rsid w:val="00ED3344"/>
    <w:rsid w:val="00ED5CE2"/>
    <w:rsid w:val="00ED7B55"/>
    <w:rsid w:val="00EE1B4D"/>
    <w:rsid w:val="00EE5D88"/>
    <w:rsid w:val="00EF1519"/>
    <w:rsid w:val="00F01396"/>
    <w:rsid w:val="00F1015B"/>
    <w:rsid w:val="00F17CF0"/>
    <w:rsid w:val="00F205BE"/>
    <w:rsid w:val="00F23491"/>
    <w:rsid w:val="00F26AE6"/>
    <w:rsid w:val="00F32B38"/>
    <w:rsid w:val="00F46282"/>
    <w:rsid w:val="00F8003D"/>
    <w:rsid w:val="00F86786"/>
    <w:rsid w:val="00F92356"/>
    <w:rsid w:val="00FB6B36"/>
    <w:rsid w:val="00FC162E"/>
    <w:rsid w:val="00FC72C8"/>
    <w:rsid w:val="00FD144E"/>
    <w:rsid w:val="00FD66AD"/>
    <w:rsid w:val="00FE1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924E2"/>
    <w:rPr>
      <w:sz w:val="24"/>
      <w:szCs w:val="24"/>
    </w:rPr>
  </w:style>
  <w:style w:type="paragraph" w:styleId="Naslov1">
    <w:name w:val="heading 1"/>
    <w:basedOn w:val="Normal"/>
    <w:next w:val="Normal"/>
    <w:qFormat/>
    <w:rsid w:val="008E6B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AE6031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4924E2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4924E2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rsid w:val="00326F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semiHidden/>
    <w:rsid w:val="008A752C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8E6B8A"/>
    <w:pPr>
      <w:spacing w:after="120"/>
    </w:pPr>
  </w:style>
  <w:style w:type="paragraph" w:styleId="Odlomakpopisa">
    <w:name w:val="List Paragraph"/>
    <w:basedOn w:val="Normal"/>
    <w:uiPriority w:val="34"/>
    <w:qFormat/>
    <w:rsid w:val="0097675C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uiPriority w:val="99"/>
    <w:rsid w:val="00B00E00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FC72C8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FC72C8"/>
    <w:rPr>
      <w:rFonts w:ascii="Tahoma" w:hAnsi="Tahoma"/>
      <w:b/>
      <w:color w:val="0000FF"/>
      <w:sz w:val="24"/>
    </w:rPr>
  </w:style>
  <w:style w:type="character" w:styleId="Tekstrezerviranogmjesta">
    <w:name w:val="Placeholder Text"/>
    <w:basedOn w:val="Zadanifontodlomka"/>
    <w:uiPriority w:val="99"/>
    <w:semiHidden/>
    <w:rsid w:val="00DF0C4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F0C44"/>
    <w:rPr>
      <w:rFonts w:ascii="Times New Roman" w:hAnsi="Times New Roman" w:cs="Times New Roman"/>
      <w:color w:val="FF0000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F0C44"/>
    <w:rPr>
      <w:rFonts w:ascii="Arial" w:hAnsi="Arial" w:cs="Arial"/>
      <w:color w:val="FF000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F0C44"/>
    <w:rPr>
      <w:rFonts w:ascii="Arial" w:hAnsi="Arial" w:cs="Arial"/>
      <w:color w:val="FF0000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F0C44"/>
    <w:rPr>
      <w:rFonts w:ascii="Arial" w:hAnsi="Arial" w:cs="Arial"/>
      <w:color w:val="FF0000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24E2"/>
    <w:rPr>
      <w:sz w:val="24"/>
      <w:szCs w:val="24"/>
    </w:rPr>
  </w:style>
  <w:style w:styleId="Naslov1" w:type="paragraph">
    <w:name w:val="heading 1"/>
    <w:basedOn w:val="Normal"/>
    <w:next w:val="Normal"/>
    <w:qFormat/>
    <w:rsid w:val="008E6B8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AE603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924E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4924E2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26F1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8A752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8E6B8A"/>
    <w:pPr>
      <w:spacing w:after="120"/>
    </w:pPr>
  </w:style>
  <w:style w:styleId="Odlomakpopisa" w:type="paragraph">
    <w:name w:val="List Paragraph"/>
    <w:basedOn w:val="Normal"/>
    <w:uiPriority w:val="34"/>
    <w:qFormat/>
    <w:rsid w:val="0097675C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00E00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FC72C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C72C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F0C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C44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C44"/>
    <w:rPr>
      <w:rFonts w:ascii="Arial" w:cs="Arial" w:hAnsi="Arial"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C44"/>
    <w:rPr>
      <w:rFonts w:ascii="Arial" w:cs="Arial" w:hAnsi="Arial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C44"/>
    <w:rPr>
      <w:rFonts w:ascii="Arial" w:cs="Arial" w:hAnsi="Arial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091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978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3403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09711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7056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1885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59312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248, Kennedyev trg 11</izvorni_sadrzaj>
    <derivirana_varijabla naziv="DomainObject.Prostorija.Naziv_1">Soba 248, Kennedyev trg 11</derivirana_varijabla>
  </DomainObject.Prostorija.Naziv>
  <DomainObject.Prostorija.Oznaka>
    <izvorni_sadrzaj>248 Kennedyev trg 11</izvorni_sadrzaj>
    <derivirana_varijabla naziv="DomainObject.Prostorija.Oznaka_1">248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10. studenog 2021.</izvorni_sadrzaj>
    <derivirana_varijabla naziv="DomainObject.StvarniPocetakDatum_1">10. studenog 2021.</derivirana_varijabla>
  </DomainObject.StvarniPocetakDatum>
  <DomainObject.StvarniZavrsetakDatum>
    <izvorni_sadrzaj>10. studenog 2021.</izvorni_sadrzaj>
    <derivirana_varijabla naziv="DomainObject.StvarniZavrsetakDatum_1">10. studenog 2021.</derivirana_varijabla>
  </DomainObject.StvarniZavrsetakDatum>
  <DomainObject.PlaniraniZavrsetakDatum>
    <izvorni_sadrzaj>10. studenog 2021.</izvorni_sadrzaj>
    <derivirana_varijabla naziv="DomainObject.PlaniraniZavrsetakDatum_1">10. studenog 2021.</derivirana_varijabla>
  </DomainObject.PlaniraniZavrsetakDatum>
  <DomainObject.PlaniraniPocetakDatum>
    <izvorni_sadrzaj>10. studenog 2021.</izvorni_sadrzaj>
    <derivirana_varijabla naziv="DomainObject.PlaniraniPocetakDatum_1">10. studenog 2021.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10:08</izvorni_sadrzaj>
    <derivirana_varijabla naziv="DomainObject.StvarniZavrsetakVrijeme_1">10:08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studenog 2021.</izvorni_sadrzaj>
    <derivirana_varijabla naziv="DomainObject.Zapisnik.DatumKreiranja_1">10.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St-1534/2021-30</izvorni_sadrzaj>
    <derivirana_varijabla naziv="DomainObject.Zapisnik.Oznaka_1">St-1534/2021-30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1534</izvorni_sadrzaj>
    <derivirana_varijabla naziv="DomainObject.Predmet.Broj_1">1534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travnja 2021.</izvorni_sadrzaj>
    <derivirana_varijabla naziv="DomainObject.Predmet.DatumIzradeOptuznogAkta_1">7. travnja 2021.</derivirana_varijabla>
  </DomainObject.Predmet.DatumIzradeOptuznogAkta>
  <DomainObject.Predmet.DatumIzradeOptuznogAktaFormated>
    <izvorni_sadrzaj>7.4.2021.</izvorni_sadrzaj>
    <derivirana_varijabla naziv="DomainObject.Predmet.DatumIzradeOptuznogAktaFormated_1">7.4.2021.</derivirana_varijabla>
  </DomainObject.Predmet.DatumIzradeOptuznogAktaFormated>
  <DomainObject.Predmet.DatumOsnivanja>
    <izvorni_sadrzaj>7. travnja 2021.</izvorni_sadrzaj>
    <derivirana_varijabla naziv="DomainObject.Predmet.DatumOsnivanja_1">7.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travnja 2021.</izvorni_sadrzaj>
    <derivirana_varijabla naziv="DomainObject.Predmet.DatumPrimitkaOptuznogAkta_1">7. travnja 2021.</derivirana_varijabla>
  </DomainObject.Predmet.DatumPrimitkaOptuznogAkta>
  <DomainObject.Predmet.DatumRjesavanja>
    <izvorni_sadrzaj>2. studenog 2021.</izvorni_sadrzaj>
    <derivirana_varijabla naziv="DomainObject.Predmet.DatumRjesavanja_1">2. studenog 2021.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na VTS.
Orginal spisa u ref.</izvorni_sadrzaj>
    <derivirana_varijabla naziv="DomainObject.Predmet.Opis_1">Preslik dijela spisa na VTS.
Orginal spisa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St-1534/2021</izvorni_sadrzaj>
    <derivirana_varijabla naziv="DomainObject.Predmet.OznakaBroj_1">St-1534/2021</derivirana_varijabla>
  </DomainObject.Predmet.OznakaBroj>
  <DomainObject.Predmet.OznakaBrojOptuznogAkta>
    <izvorni_sadrzaj>04-06-21-3102</izvorni_sadrzaj>
    <derivirana_varijabla naziv="DomainObject.Predmet.OznakaBrojOptuznogAkta_1">04-06-21-3102</derivirana_varijabla>
  </DomainObject.Predmet.OznakaBrojOptuznogAkta>
  <DomainObject.Predmet.PredmetRijesio.Ime>
    <izvorni_sadrzaj>Radovan</izvorni_sadrzaj>
    <derivirana_varijabla naziv="DomainObject.Predmet.PredmetRijesio.Ime_1">Radovan</derivirana_varijabla>
  </DomainObject.Predmet.PredmetRijesio.Ime>
  <DomainObject.Predmet.PredmetRijesio.Oib>
    <izvorni_sadrzaj>66555051282</izvorni_sadrzaj>
    <derivirana_varijabla naziv="DomainObject.Predmet.PredmetRijesio.Oib_1">66555051282</derivirana_varijabla>
  </DomainObject.Predmet.PredmetRijesio.Oib>
  <DomainObject.Predmet.PredmetRijesio.Prezime>
    <izvorni_sadrzaj>Raduka</izvorni_sadrzaj>
    <derivirana_varijabla naziv="DomainObject.Predmet.PredmetRijesio.Prezime_1">Raduka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ADRIATIQ ISLANDS GROUP d.d.</izvorni_sadrzaj>
    <derivirana_varijabla naziv="DomainObject.Predmet.ProtustrankaFormated_1">  ADRIATIQ ISLANDS GROUP d.d.</derivirana_varijabla>
  </DomainObject.Predmet.ProtustrankaFormated>
  <DomainObject.Predmet.ProtustrankaFormatedOIB>
    <izvorni_sadrzaj>  ADRIATIQ ISLANDS GROUP d.d., OIB 08214831145</izvorni_sadrzaj>
    <derivirana_varijabla naziv="DomainObject.Predmet.ProtustrankaFormatedOIB_1">  ADRIATIQ ISLANDS GROUP d.d., OIB 08214831145</derivirana_varijabla>
  </DomainObject.Predmet.ProtustrankaFormatedOIB>
  <DomainObject.Predmet.ProtustrankaFormatedWithAdress>
    <izvorni_sadrzaj> ADRIATIQ ISLANDS GROUP d.d., Martićeva ulica 6, 10000 Zagreb</izvorni_sadrzaj>
    <derivirana_varijabla naziv="DomainObject.Predmet.ProtustrankaFormatedWithAdress_1"> ADRIATIQ ISLANDS GROUP d.d., Martićeva ulica 6, 10000 Zagreb</derivirana_varijabla>
  </DomainObject.Predmet.ProtustrankaFormatedWithAdress>
  <DomainObject.Predmet.ProtustrankaFormatedWithAdressOIB>
    <izvorni_sadrzaj> ADRIATIQ ISLANDS GROUP d.d., OIB 08214831145, Martićeva ulica 6, 10000 Zagreb</izvorni_sadrzaj>
    <derivirana_varijabla naziv="DomainObject.Predmet.ProtustrankaFormatedWithAdressOIB_1"> ADRIATIQ ISLANDS GROUP d.d., OIB 08214831145, Martićeva ulica 6, 10000 Zagreb</derivirana_varijabla>
  </DomainObject.Predmet.ProtustrankaFormatedWithAdressOIB>
  <DomainObject.Predmet.ProtustrankaWithAdress>
    <izvorni_sadrzaj>ADRIATIQ ISLANDS GROUP d.d. Martićeva ulica 6, 10000 Zagreb</izvorni_sadrzaj>
    <derivirana_varijabla naziv="DomainObject.Predmet.ProtustrankaWithAdress_1">ADRIATIQ ISLANDS GROUP d.d. Martićeva ulica 6, 10000 Zagreb</derivirana_varijabla>
  </DomainObject.Predmet.ProtustrankaWithAdress>
  <DomainObject.Predmet.ProtustrankaWithAdressOIB>
    <izvorni_sadrzaj>ADRIATIQ ISLANDS GROUP d.d., OIB 08214831145, Martićeva ulica 6, 10000 Zagreb</izvorni_sadrzaj>
    <derivirana_varijabla naziv="DomainObject.Predmet.ProtustrankaWithAdressOIB_1">ADRIATIQ ISLANDS GROUP d.d., OIB 08214831145, Martićeva ulica 6, 10000 Zagreb</derivirana_varijabla>
  </DomainObject.Predmet.ProtustrankaWithAdressOIB>
  <DomainObject.Predmet.ProtustrankaNazivFormated>
    <izvorni_sadrzaj>ADRIATIQ ISLANDS GROUP d.d.</izvorni_sadrzaj>
    <derivirana_varijabla naziv="DomainObject.Predmet.ProtustrankaNazivFormated_1">ADRIATIQ ISLANDS GROUP d.d.</derivirana_varijabla>
  </DomainObject.Predmet.ProtustrankaNazivFormated>
  <DomainObject.Predmet.ProtustrankaNazivFormatedOIB>
    <izvorni_sadrzaj>ADRIATIQ ISLANDS GROUP d.d., OIB 08214831145</izvorni_sadrzaj>
    <derivirana_varijabla naziv="DomainObject.Predmet.ProtustrankaNazivFormatedOIB_1">ADRIATIQ ISLANDS GROUP d.d., OIB 08214831145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 - R. Raduka</izvorni_sadrzaj>
    <derivirana_varijabla naziv="DomainObject.Predmet.Referada.Naziv_1">31. - R. Raduka</derivirana_varijabla>
  </DomainObject.Predmet.Referada.Naziv>
  <DomainObject.Predmet.Referada.Oznaka>
    <izvorni_sadrzaj>31.</izvorni_sadrzaj>
    <derivirana_varijabla naziv="DomainObject.Predmet.Referada.Oznaka_1">31.</derivirana_varijabla>
  </DomainObject.Predmet.Referada.Oznaka>
  <DomainObject.Predmet.Referada.Prostorija.Naziv>
    <izvorni_sadrzaj>Soba 248, Kennedyev trg 11</izvorni_sadrzaj>
    <derivirana_varijabla naziv="DomainObject.Predmet.Referada.Prostorija.Naziv_1">Soba 248, Kennedyev trg 11</derivirana_varijabla>
  </DomainObject.Predmet.Referada.Prostorija.Naziv>
  <DomainObject.Predmet.Referada.Prostorija.Oznaka>
    <izvorni_sadrzaj>248 Kennedyev trg 11</izvorni_sadrzaj>
    <derivirana_varijabla naziv="DomainObject.Predmet.Referada.Prostorija.Oznaka_1">248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10. studenog 2021.</izvorni_sadrzaj>
    <derivirana_varijabla naziv="DomainObject.Predmet.SpisIzvanSuda.DatumIzlazaSpisa_1">10. studenog 2021.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ADRIATIQ ISLANDS GROUP d.d.</item>
    </izvorni_sadrzaj>
    <derivirana_varijabla naziv="DomainObject.Predmet.ProtuStrankaListFormated_1">
      <item>ADRIATIQ ISLANDS GROUP d.d.</item>
    </derivirana_varijabla>
  </DomainObject.Predmet.ProtuStrankaListFormated>
  <DomainObject.Predmet.ProtuStrankaListFormatedOIB>
    <izvorni_sadrzaj>
      <item>ADRIATIQ ISLANDS GROUP d.d., OIB 08214831145</item>
    </izvorni_sadrzaj>
    <derivirana_varijabla naziv="DomainObject.Predmet.ProtuStrankaListFormatedOIB_1">
      <item>ADRIATIQ ISLANDS GROUP d.d., OIB 08214831145</item>
    </derivirana_varijabla>
  </DomainObject.Predmet.ProtuStrankaListFormatedOIB>
  <DomainObject.Predmet.ProtuStrankaListFormatedWithAdress>
    <izvorni_sadrzaj>
      <item>ADRIATIQ ISLANDS GROUP d.d., Martićeva ulica 6, 10000 Zagreb</item>
    </izvorni_sadrzaj>
    <derivirana_varijabla naziv="DomainObject.Predmet.ProtuStrankaListFormatedWithAdress_1">
      <item>ADRIATIQ ISLANDS GROUP d.d., Martićeva ulica 6, 10000 Zagreb</item>
    </derivirana_varijabla>
  </DomainObject.Predmet.ProtuStrankaListFormatedWithAdress>
  <DomainObject.Predmet.ProtuStrankaListFormatedWithAdressOIB>
    <izvorni_sadrzaj>
      <item>ADRIATIQ ISLANDS GROUP d.d., OIB 08214831145, Martićeva ulica 6, 10000 Zagreb</item>
    </izvorni_sadrzaj>
    <derivirana_varijabla naziv="DomainObject.Predmet.ProtuStrankaListFormatedWithAdressOIB_1">
      <item>ADRIATIQ ISLANDS GROUP d.d., OIB 08214831145, Martićeva ulica 6, 10000 Zagreb</item>
    </derivirana_varijabla>
  </DomainObject.Predmet.ProtuStrankaListFormatedWithAdressOIB>
  <DomainObject.Predmet.ProtuStrankaListNazivFormated>
    <izvorni_sadrzaj>
      <item>ADRIATIQ ISLANDS GROUP d.d.</item>
    </izvorni_sadrzaj>
    <derivirana_varijabla naziv="DomainObject.Predmet.ProtuStrankaListNazivFormated_1">
      <item>ADRIATIQ ISLANDS GROUP d.d.</item>
    </derivirana_varijabla>
  </DomainObject.Predmet.ProtuStrankaListNazivFormated>
  <DomainObject.Predmet.ProtuStrankaListNazivFormatedOIB>
    <izvorni_sadrzaj>
      <item>ADRIATIQ ISLANDS GROUP d.d., OIB 08214831145</item>
    </izvorni_sadrzaj>
    <derivirana_varijabla naziv="DomainObject.Predmet.ProtuStrankaListNazivFormatedOIB_1">
      <item>ADRIATIQ ISLANDS GROUP d.d., OIB 08214831145</item>
    </derivirana_varijabla>
  </DomainObject.Predmet.ProtuStrankaListNazivFormatedOIB>
  <DomainObject.Predmet.OstaliListFormated>
    <izvorni_sadrzaj>
      <item>Jelena Rubeša Bilobrk</item>
      <item>Boro Savić</item>
      <item>Pavo Novokmet</item>
      <item>SREDIŠNJE KLIRINŠKO DEPOZITARNO DRUŠTVO, dioničko društvo</item>
      <item>Filip Radolović</item>
    </izvorni_sadrzaj>
    <derivirana_varijabla naziv="DomainObject.Predmet.OstaliListFormated_1">
      <item>Jelena Rubeša Bilobrk</item>
      <item>Boro Savić</item>
      <item>Pavo Novokmet</item>
      <item>SREDIŠNJE KLIRINŠKO DEPOZITARNO DRUŠTVO, dioničko društvo</item>
      <item>Filip Radolović</item>
    </derivirana_varijabla>
  </DomainObject.Predmet.OstaliListFormated>
  <DomainObject.Predmet.OstaliListFormatedOIB>
    <izvorni_sadrzaj>
      <item>Jelena Rubeša Bilobrk, OIB 15049424417</item>
      <item>Boro Savić, OIB 31266239916</item>
      <item>Pavo Novokmet, OIB 12453130124</item>
      <item>SREDIŠNJE KLIRINŠKO DEPOZITARNO DRUŠTVO, dioničko društvo, OIB 64406809162</item>
      <item>Filip Radolović, OIB 86174855016</item>
    </izvorni_sadrzaj>
    <derivirana_varijabla naziv="DomainObject.Predmet.OstaliListFormatedOIB_1">
      <item>Jelena Rubeša Bilobrk, OIB 15049424417</item>
      <item>Boro Savić, OIB 31266239916</item>
      <item>Pavo Novokmet, OIB 12453130124</item>
      <item>SREDIŠNJE KLIRINŠKO DEPOZITARNO DRUŠTVO, dioničko društvo, OIB 64406809162</item>
      <item>Filip Radolović, OIB 86174855016</item>
    </derivirana_varijabla>
  </DomainObject.Predmet.OstaliListFormatedOIB>
  <DomainObject.Predmet.OstaliListFormatedWithAdress>
    <izvorni_sadrzaj>
      <item>Jelena Rubeša Bilobrk, Augusta Cesarca 8, 10000 Zagreb</item>
      <item>Boro Savić, Ulica Bele Čikoša 5, 10000 Zagreb</item>
      <item>Pavo Novokmet, Heinzelova 33A, 10000 Zagreb</item>
      <item>SREDIŠNJE KLIRINŠKO DEPOZITARNO DRUŠTVO, dioničko društvo, Heinzelova 62a, 10000 Zagreb</item>
      <item>Filip Radolović, Ilica 1/A, 10000 Zagreb</item>
    </izvorni_sadrzaj>
    <derivirana_varijabla naziv="DomainObject.Predmet.OstaliListFormatedWithAdress_1">
      <item>Jelena Rubeša Bilobrk, Augusta Cesarca 8, 10000 Zagreb</item>
      <item>Boro Savić, Ulica Bele Čikoša 5, 10000 Zagreb</item>
      <item>Pavo Novokmet, Heinzelova 33A, 10000 Zagreb</item>
      <item>SREDIŠNJE KLIRINŠKO DEPOZITARNO DRUŠTVO, dioničko društvo, Heinzelova 62a, 10000 Zagreb</item>
      <item>Filip Radolović, Ilica 1/A, 10000 Zagreb</item>
    </derivirana_varijabla>
  </DomainObject.Predmet.OstaliListFormatedWithAdress>
  <DomainObject.Predmet.OstaliListFormatedWithAdressOIB>
    <izvorni_sadrzaj>
      <item>Jelena Rubeša Bilobrk, OIB 15049424417, Augusta Cesarca 8, 10000 Zagreb</item>
      <item>Boro Savić, OIB 31266239916, Ulica Bele Čikoša 5, 10000 Zagreb</item>
      <item>Pavo Novokmet, OIB 12453130124, Heinzelova 33A, 10000 Zagreb</item>
      <item>SREDIŠNJE KLIRINŠKO DEPOZITARNO DRUŠTVO, dioničko društvo, OIB 64406809162, Heinzelova 62a, 10000 Zagreb</item>
      <item>Filip Radolović, OIB 86174855016, Ilica 1/A, 10000 Zagreb</item>
    </izvorni_sadrzaj>
    <derivirana_varijabla naziv="DomainObject.Predmet.OstaliListFormatedWithAdressOIB_1">
      <item>Jelena Rubeša Bilobrk, OIB 15049424417, Augusta Cesarca 8, 10000 Zagreb</item>
      <item>Boro Savić, OIB 31266239916, Ulica Bele Čikoša 5, 10000 Zagreb</item>
      <item>Pavo Novokmet, OIB 12453130124, Heinzelova 33A, 10000 Zagreb</item>
      <item>SREDIŠNJE KLIRINŠKO DEPOZITARNO DRUŠTVO, dioničko društvo, OIB 64406809162, Heinzelova 62a, 10000 Zagreb</item>
      <item>Filip Radolović, OIB 86174855016, Ilica 1/A, 10000 Zagreb</item>
    </derivirana_varijabla>
  </DomainObject.Predmet.OstaliListFormatedWithAdressOIB>
  <DomainObject.Predmet.OstaliListNazivFormated>
    <izvorni_sadrzaj>
      <item>Jelena Rubeša Bilobrk</item>
      <item>Boro Savić</item>
      <item>Pavo Novokmet</item>
      <item>SREDIŠNJE KLIRINŠKO DEPOZITARNO DRUŠTVO, dioničko društvo</item>
      <item>Filip Radolović</item>
    </izvorni_sadrzaj>
    <derivirana_varijabla naziv="DomainObject.Predmet.OstaliListNazivFormated_1">
      <item>Jelena Rubeša Bilobrk</item>
      <item>Boro Savić</item>
      <item>Pavo Novokmet</item>
      <item>SREDIŠNJE KLIRINŠKO DEPOZITARNO DRUŠTVO, dioničko društvo</item>
      <item>Filip Radolović</item>
    </derivirana_varijabla>
  </DomainObject.Predmet.OstaliListNazivFormated>
  <DomainObject.Predmet.OstaliListNazivFormatedOIB>
    <izvorni_sadrzaj>
      <item>Jelena Rubeša Bilobrk, OIB 15049424417</item>
      <item>Boro Savić, OIB 31266239916</item>
      <item>Pavo Novokmet, OIB 12453130124</item>
      <item>SREDIŠNJE KLIRINŠKO DEPOZITARNO DRUŠTVO, dioničko društvo, OIB 64406809162</item>
      <item>Filip Radolović, OIB 86174855016</item>
    </izvorni_sadrzaj>
    <derivirana_varijabla naziv="DomainObject.Predmet.OstaliListNazivFormatedOIB_1">
      <item>Jelena Rubeša Bilobrk, OIB 15049424417</item>
      <item>Boro Savić, OIB 31266239916</item>
      <item>Pavo Novokmet, OIB 12453130124</item>
      <item>SREDIŠNJE KLIRINŠKO DEPOZITARNO DRUŠTVO, dioničko društvo, OIB 64406809162</item>
      <item>Filip Radolović, OIB 86174855016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studenog 2021.</izvorni_sadrzaj>
    <derivirana_varijabla naziv="DomainObject.Datum_1">10. studenog 2021.</derivirana_varijabla>
  </DomainObject.Datum>
  <DomainObject.PoslovniBrojDokumenta>
    <izvorni_sadrzaj>St-1534/2021-30</izvorni_sadrzaj>
    <derivirana_varijabla naziv="DomainObject.PoslovniBrojDokumenta_1">St-1534/2021-30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ADRIATIQ ISLANDS GROUP d.d.</izvorni_sadrzaj>
    <derivirana_varijabla naziv="DomainObject.Predmet.ProtustrankaIDrugi_1">ADRIATIQ ISLANDS GROUP d.d.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ADRIATIQ ISLANDS GROUP d.d., OIB 08214831145, Martićeva ulica 6, 10000 Zagreb</izvorni_sadrzaj>
    <derivirana_varijabla naziv="DomainObject.Predmet.ProtustrankaIDrugiAdressOIB_1">ADRIATIQ ISLANDS GROUP d.d., OIB 08214831145, Martićeva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kolovoza 2021.</izvorni_sadrzaj>
    <derivirana_varijabla naziv="DomainObject.Predmet.OdlukaRjesenje.DatumDonosenjaOdluke_1">16. kolovoza 2021.</derivirana_varijabla>
  </DomainObject.Predmet.OdlukaRjesenje.DatumDonosenjaOdluke>
  <DomainObject.Predmet.OdlukaRjesenje.DatumPravomocnosti>
    <izvorni_sadrzaj>22. rujna 2021.</izvorni_sadrzaj>
    <derivirana_varijabla naziv="DomainObject.Predmet.OdlukaRjesenje.DatumPravomocnosti_1">22. rujna 2021.</derivirana_varijabla>
  </DomainObject.Predmet.OdlukaRjesenje.DatumPravomocnosti>
  <DomainObject.Predmet.OdlukaRjesenje.Oznaka>
    <izvorni_sadrzaj>St-1534/2021-10</izvorni_sadrzaj>
    <derivirana_varijabla naziv="DomainObject.Predmet.OdlukaRjesenje.Oznaka_1">St-1534/2021-10</derivirana_varijabla>
  </DomainObject.Predmet.OdlukaRjesenje.Oznaka>
  <DomainObject.Predmet.SudioniciListNaziv>
    <izvorni_sadrzaj>
      <item>ADRIATIQ ISLANDS GROUP d.d.</item>
      <item>Financijska agencija</item>
      <item>Jelena Rubeša Bilobrk</item>
      <item>Boro Savić</item>
      <item>Pavo Novokmet</item>
      <item>SREDIŠNJE KLIRINŠKO DEPOZITARNO DRUŠTVO, dioničko društvo</item>
      <item>Filip Radolović</item>
    </izvorni_sadrzaj>
    <derivirana_varijabla naziv="DomainObject.Predmet.SudioniciListNaziv_1">
      <item>ADRIATIQ ISLANDS GROUP d.d.</item>
      <item>Financijska agencija</item>
      <item>Jelena Rubeša Bilobrk</item>
      <item>Boro Savić</item>
      <item>Pavo Novokmet</item>
      <item>SREDIŠNJE KLIRINŠKO DEPOZITARNO DRUŠTVO, dioničko društvo</item>
      <item>Filip Radolović</item>
    </derivirana_varijabla>
  </DomainObject.Predmet.SudioniciListNaziv>
  <DomainObject.Predmet.SudioniciListAdressOIB>
    <izvorni_sadrzaj>
      <item>ADRIATIQ ISLANDS GROUP d.d., OIB 08214831145, Martićeva ulica 6,10000 Zagreb</item>
      <item>Financijska agencija, OIB 85821130368, TRG SVIBANJSKIH ŽRTAVA 1995. 1,10000 Zagreb</item>
      <item>Jelena Rubeša Bilobrk, OIB 15049424417, Augusta Cesarca 8,10000 Zagreb</item>
      <item>Boro Savić, OIB 31266239916, Ulica Bele Čikoša 5,10000 Zagreb</item>
      <item>Pavo Novokmet, OIB 12453130124, Heinzelova 33A,10000 Zagreb</item>
      <item>SREDIŠNJE KLIRINŠKO DEPOZITARNO DRUŠTVO, dioničko društvo, OIB 64406809162, Heinzelova 62a,10000 Zagreb</item>
      <item>Filip Radolović, OIB 86174855016, Ilica 1/A,10000 Zagreb</item>
    </izvorni_sadrzaj>
    <derivirana_varijabla naziv="DomainObject.Predmet.SudioniciListAdressOIB_1">
      <item>ADRIATIQ ISLANDS GROUP d.d., OIB 08214831145, Martićeva ulica 6,10000 Zagreb</item>
      <item>Financijska agencija, OIB 85821130368, TRG SVIBANJSKIH ŽRTAVA 1995. 1,10000 Zagreb</item>
      <item>Jelena Rubeša Bilobrk, OIB 15049424417, Augusta Cesarca 8,10000 Zagreb</item>
      <item>Boro Savić, OIB 31266239916, Ulica Bele Čikoša 5,10000 Zagreb</item>
      <item>Pavo Novokmet, OIB 12453130124, Heinzelova 33A,10000 Zagreb</item>
      <item>SREDIŠNJE KLIRINŠKO DEPOZITARNO DRUŠTVO, dioničko društvo, OIB 64406809162, Heinzelova 62a,10000 Zagreb</item>
      <item>Filip Radolović, OIB 86174855016, Ilica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08214831145</item>
      <item>, OIB 85821130368</item>
      <item>, OIB 15049424417</item>
      <item>, OIB 31266239916</item>
      <item>, OIB 12453130124</item>
      <item>, OIB 64406809162</item>
      <item>, OIB 86174855016</item>
    </izvorni_sadrzaj>
    <derivirana_varijabla naziv="DomainObject.Predmet.SudioniciListNazivOIB_1">
      <item>, OIB 08214831145</item>
      <item>, OIB 85821130368</item>
      <item>, OIB 15049424417</item>
      <item>, OIB 31266239916</item>
      <item>, OIB 12453130124</item>
      <item>, OIB 64406809162</item>
      <item>, OIB 86174855016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travnja 2021.</izvorni_sadrzaj>
    <derivirana_varijabla naziv="DomainObject.Predmet.DatumPocetkaProcesa_1">7.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DE9EBB-A76A-46A7-BD16-BF996DEF3846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301</properties:Words>
  <properties:Characters>1717</properties:Characters>
  <properties:Lines>72</properties:Lines>
  <properties:Paragraphs>25</properties:Paragraphs>
  <properties:TotalTime>70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 J E Š E N J E</vt:lpstr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2021-11-09T12:11:00Z</dcterms:created>
  <dc:creator>mhilje</dc:creator>
  <cp:lastModifiedBy>Monika Fuček</cp:lastModifiedBy>
  <cp:lastPrinted>2021-11-10T09:08:00Z</cp:lastPrinted>
  <dcterms:modified xmlns:xsi="http://www.w3.org/2001/XMLSchema-instance" xsi:type="dcterms:W3CDTF">2021-11-10T09:12:00Z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St-1534/2021-30 / Zapisnik - Ispitno ročište (St-1534-2021-ispitno ročište 10-11-2021.docx)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